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7D5DD8" w14:paraId="479A3909" w14:textId="77777777" w:rsidTr="00961C4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A229A53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8724C3" w14:textId="77777777" w:rsidR="00404FCE" w:rsidRPr="007D5DD8" w:rsidRDefault="00404FCE" w:rsidP="00A85515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  <w:lang w:val="en-US"/>
              </w:rPr>
              <w:t>ГО</w:t>
            </w:r>
            <w:r w:rsidRPr="007D5DD8">
              <w:rPr>
                <w:color w:val="000000" w:themeColor="text1"/>
              </w:rPr>
              <w:t>СТ</w:t>
            </w:r>
            <w:r w:rsidRPr="007D5DD8">
              <w:rPr>
                <w:color w:val="000000" w:themeColor="text1"/>
                <w:lang w:val="en-US"/>
              </w:rPr>
              <w:t>.RU.22</w:t>
            </w:r>
            <w:r w:rsidR="00BD366D" w:rsidRPr="007D5DD8">
              <w:rPr>
                <w:color w:val="000000" w:themeColor="text1"/>
              </w:rPr>
              <w:t>109</w:t>
            </w:r>
          </w:p>
        </w:tc>
      </w:tr>
      <w:tr w:rsidR="00404FCE" w:rsidRPr="007D5DD8" w14:paraId="5BDAAEA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28AF334" w14:textId="77777777" w:rsidR="00404FCE" w:rsidRPr="007D5DD8" w:rsidRDefault="00404FCE" w:rsidP="00FD41AB">
            <w:pPr>
              <w:rPr>
                <w:b/>
                <w:lang w:val="en-US"/>
              </w:rPr>
            </w:pPr>
            <w:r w:rsidRPr="007D5DD8">
              <w:rPr>
                <w:b/>
              </w:rPr>
              <w:t>Дата регистрации</w:t>
            </w:r>
            <w:r w:rsidRPr="007D5DD8">
              <w:rPr>
                <w:b/>
                <w:lang w:val="en-US"/>
              </w:rPr>
              <w:t xml:space="preserve"> </w:t>
            </w:r>
            <w:r w:rsidRPr="007D5DD8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A0B8B5" w14:textId="1E69FDD9" w:rsidR="00404FCE" w:rsidRPr="007D5DD8" w:rsidRDefault="00164512" w:rsidP="00C16D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E77E0" w:rsidRPr="007D5DD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="00C8687B" w:rsidRPr="007D5DD8">
              <w:rPr>
                <w:color w:val="000000" w:themeColor="text1"/>
              </w:rPr>
              <w:t>.</w:t>
            </w:r>
            <w:r w:rsidR="00404FCE" w:rsidRPr="007D5DD8">
              <w:rPr>
                <w:color w:val="000000" w:themeColor="text1"/>
              </w:rPr>
              <w:t>20</w:t>
            </w:r>
            <w:r w:rsidR="00937F1E" w:rsidRPr="007D5DD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404FCE" w:rsidRPr="007D5DD8" w14:paraId="330111AA" w14:textId="77777777" w:rsidTr="00961C4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6C1928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0E0C78" w14:textId="77777777" w:rsidR="00404FCE" w:rsidRPr="007D5DD8" w:rsidRDefault="00C16D54" w:rsidP="00C16D54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</w:rPr>
              <w:t>10</w:t>
            </w:r>
            <w:r w:rsidR="00C8687B" w:rsidRPr="007D5DD8">
              <w:rPr>
                <w:color w:val="000000" w:themeColor="text1"/>
              </w:rPr>
              <w:t>.</w:t>
            </w:r>
            <w:r w:rsidR="00FA23FF" w:rsidRPr="007D5DD8">
              <w:rPr>
                <w:color w:val="000000" w:themeColor="text1"/>
              </w:rPr>
              <w:t>0</w:t>
            </w:r>
            <w:r w:rsidR="00BD366D" w:rsidRPr="007D5DD8">
              <w:rPr>
                <w:color w:val="000000" w:themeColor="text1"/>
              </w:rPr>
              <w:t>7</w:t>
            </w:r>
            <w:r w:rsidR="00C8687B" w:rsidRPr="007D5DD8">
              <w:rPr>
                <w:color w:val="000000" w:themeColor="text1"/>
              </w:rPr>
              <w:t>.20</w:t>
            </w:r>
            <w:r w:rsidR="00FE02B1" w:rsidRPr="007D5DD8">
              <w:rPr>
                <w:color w:val="000000" w:themeColor="text1"/>
              </w:rPr>
              <w:t>2</w:t>
            </w:r>
            <w:r w:rsidRPr="007D5DD8">
              <w:rPr>
                <w:color w:val="000000" w:themeColor="text1"/>
              </w:rPr>
              <w:t>6</w:t>
            </w:r>
          </w:p>
        </w:tc>
      </w:tr>
      <w:tr w:rsidR="00404FCE" w:rsidRPr="007D5DD8" w14:paraId="3FEA14CC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B0F77D4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Состояние объекта регистрации</w:t>
            </w:r>
            <w:r w:rsidRPr="007D5DD8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74EE63" w14:textId="77777777" w:rsidR="00404FCE" w:rsidRPr="007D5DD8" w:rsidRDefault="00404FCE" w:rsidP="00FD41AB">
            <w:r w:rsidRPr="007D5DD8">
              <w:t>Действующий</w:t>
            </w:r>
          </w:p>
        </w:tc>
      </w:tr>
      <w:tr w:rsidR="00404FCE" w:rsidRPr="007D5DD8" w14:paraId="6767CA98" w14:textId="77777777" w:rsidTr="00164512">
        <w:trPr>
          <w:trHeight w:hRule="exact" w:val="69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2C9ED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D76C6F" w14:textId="13B9355D" w:rsidR="00404FCE" w:rsidRPr="007D5DD8" w:rsidRDefault="00164512" w:rsidP="00FE4876">
            <w:pPr>
              <w:jc w:val="both"/>
            </w:pPr>
            <w:r w:rsidRPr="00164512">
              <w:t>Федеральное государственное бюджетное учреждение «Агрохимическая служба России»</w:t>
            </w:r>
          </w:p>
        </w:tc>
      </w:tr>
      <w:tr w:rsidR="00404FCE" w:rsidRPr="007D5DD8" w14:paraId="5107B64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3D4151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AE8F4" w14:textId="4B799830" w:rsidR="00404FCE" w:rsidRPr="007D5DD8" w:rsidRDefault="00BD366D" w:rsidP="003B72DB">
            <w:r w:rsidRPr="007D5DD8">
              <w:t>ФГБУ «</w:t>
            </w:r>
            <w:proofErr w:type="spellStart"/>
            <w:r w:rsidR="00164512">
              <w:t>РосАгрохимслужба</w:t>
            </w:r>
            <w:proofErr w:type="spellEnd"/>
            <w:r w:rsidRPr="007D5DD8">
              <w:t>»</w:t>
            </w:r>
          </w:p>
        </w:tc>
      </w:tr>
      <w:tr w:rsidR="00404FCE" w:rsidRPr="007D5DD8" w14:paraId="7658CA57" w14:textId="77777777" w:rsidTr="00164512">
        <w:trPr>
          <w:trHeight w:hRule="exact" w:val="70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E983C3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7096E0" w14:textId="03511EEB" w:rsidR="00404FCE" w:rsidRPr="007D5DD8" w:rsidRDefault="00A574C8" w:rsidP="00164512">
            <w:pPr>
              <w:jc w:val="both"/>
            </w:pPr>
            <w:r>
              <w:t>Бакуменко Лидия Сергеевна</w:t>
            </w:r>
          </w:p>
        </w:tc>
      </w:tr>
      <w:tr w:rsidR="00164512" w:rsidRPr="007D5DD8" w14:paraId="19A66DE1" w14:textId="77777777" w:rsidTr="00164512">
        <w:trPr>
          <w:trHeight w:hRule="exact" w:val="9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5769EF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87D940" w14:textId="520B0443" w:rsidR="00164512" w:rsidRPr="007D5DD8" w:rsidRDefault="00164512" w:rsidP="00164512">
            <w:pPr>
              <w:jc w:val="both"/>
            </w:pPr>
            <w:r w:rsidRPr="001B7F1B">
              <w:rPr>
                <w:rFonts w:asciiTheme="minorHAnsi" w:hAnsiTheme="minorHAnsi"/>
              </w:rPr>
              <w:t xml:space="preserve">143005, Московская обл., </w:t>
            </w:r>
            <w:proofErr w:type="spellStart"/>
            <w:r w:rsidRPr="001B7F1B">
              <w:rPr>
                <w:rFonts w:asciiTheme="minorHAnsi" w:hAnsiTheme="minorHAnsi"/>
              </w:rPr>
              <w:t>г.о</w:t>
            </w:r>
            <w:proofErr w:type="spellEnd"/>
            <w:r w:rsidRPr="001B7F1B">
              <w:rPr>
                <w:rFonts w:asciiTheme="minorHAnsi" w:hAnsiTheme="minorHAnsi"/>
              </w:rPr>
              <w:t xml:space="preserve">. Одинцовский, г. Одинцово, б-р Маршала Крылова, д. 1, ком. 1, </w:t>
            </w:r>
            <w:proofErr w:type="spellStart"/>
            <w:r w:rsidRPr="001B7F1B">
              <w:rPr>
                <w:rFonts w:asciiTheme="minorHAnsi" w:hAnsiTheme="minorHAnsi"/>
              </w:rPr>
              <w:t>подв</w:t>
            </w:r>
            <w:proofErr w:type="spellEnd"/>
            <w:r w:rsidRPr="001B7F1B">
              <w:rPr>
                <w:rFonts w:asciiTheme="minorHAnsi" w:hAnsiTheme="minorHAnsi"/>
              </w:rPr>
              <w:t>. Б</w:t>
            </w:r>
          </w:p>
        </w:tc>
      </w:tr>
      <w:tr w:rsidR="00164512" w:rsidRPr="007D5DD8" w14:paraId="49FAC180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D20D82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5CF39E" w14:textId="77777777" w:rsidR="00164512" w:rsidRPr="007D5DD8" w:rsidRDefault="00164512" w:rsidP="00164512">
            <w:pPr>
              <w:rPr>
                <w:rFonts w:asciiTheme="minorHAnsi" w:hAnsiTheme="minorHAnsi"/>
              </w:rPr>
            </w:pPr>
            <w:r w:rsidRPr="007D5DD8">
              <w:rPr>
                <w:rFonts w:asciiTheme="minorHAnsi" w:hAnsiTheme="minorHAnsi"/>
                <w:spacing w:val="-3"/>
              </w:rPr>
              <w:t>+7 (35342) 2-62-23</w:t>
            </w:r>
          </w:p>
        </w:tc>
      </w:tr>
      <w:tr w:rsidR="00164512" w:rsidRPr="007D5DD8" w14:paraId="60CCA852" w14:textId="77777777" w:rsidTr="00961C49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3DE21D2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4325A" w14:textId="1F357BBE" w:rsidR="00164512" w:rsidRPr="007D5DD8" w:rsidRDefault="00164512" w:rsidP="00164512">
            <w:r w:rsidRPr="00164512">
              <w:t>buzuluk@rosah.ru</w:t>
            </w:r>
          </w:p>
        </w:tc>
      </w:tr>
      <w:tr w:rsidR="00164512" w:rsidRPr="007D5DD8" w14:paraId="0F58F5BB" w14:textId="77777777" w:rsidTr="00164512">
        <w:trPr>
          <w:trHeight w:hRule="exact" w:val="11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66234EC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950120" w14:textId="739440F8" w:rsidR="00164512" w:rsidRPr="007D5DD8" w:rsidRDefault="00164512" w:rsidP="00164512">
            <w:pPr>
              <w:jc w:val="both"/>
            </w:pPr>
            <w:r w:rsidRPr="007D5DD8">
              <w:t xml:space="preserve">Испытательная лаборатория </w:t>
            </w:r>
            <w:r>
              <w:t>Бузулукского филиала ф</w:t>
            </w:r>
            <w:r w:rsidRPr="00164512">
              <w:t>едерально</w:t>
            </w:r>
            <w:r>
              <w:t>го</w:t>
            </w:r>
            <w:r w:rsidRPr="00164512">
              <w:t xml:space="preserve"> государственно</w:t>
            </w:r>
            <w:r>
              <w:t>го</w:t>
            </w:r>
            <w:r w:rsidRPr="00164512">
              <w:t xml:space="preserve"> бюджетно</w:t>
            </w:r>
            <w:r>
              <w:t>го</w:t>
            </w:r>
            <w:r w:rsidRPr="00164512">
              <w:t xml:space="preserve"> учреждени</w:t>
            </w:r>
            <w:r>
              <w:t>я</w:t>
            </w:r>
            <w:r w:rsidRPr="00164512">
              <w:t xml:space="preserve"> «Агрохимическая служба России»</w:t>
            </w:r>
          </w:p>
        </w:tc>
      </w:tr>
      <w:tr w:rsidR="00164512" w:rsidRPr="007D5DD8" w14:paraId="183EFD75" w14:textId="77777777" w:rsidTr="00164512">
        <w:trPr>
          <w:trHeight w:hRule="exact" w:val="7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2D7B6E3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9005E6" w14:textId="4BB1F44F" w:rsidR="00164512" w:rsidRPr="007D5DD8" w:rsidRDefault="00164512" w:rsidP="00164512">
            <w:pPr>
              <w:jc w:val="both"/>
            </w:pPr>
            <w:r w:rsidRPr="007D5DD8">
              <w:t xml:space="preserve">ИЛ </w:t>
            </w:r>
            <w:r>
              <w:t xml:space="preserve">Бузулукского филиала </w:t>
            </w:r>
            <w:r w:rsidRPr="007D5DD8">
              <w:t>ФГБУ «</w:t>
            </w:r>
            <w:proofErr w:type="spellStart"/>
            <w:r>
              <w:t>РосАгрохимслужба</w:t>
            </w:r>
            <w:proofErr w:type="spellEnd"/>
            <w:r w:rsidRPr="007D5DD8">
              <w:t>»</w:t>
            </w:r>
          </w:p>
        </w:tc>
      </w:tr>
      <w:tr w:rsidR="00A574C8" w:rsidRPr="007D5DD8" w14:paraId="1D19B414" w14:textId="77777777" w:rsidTr="00164512">
        <w:trPr>
          <w:trHeight w:hRule="exact" w:val="7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2AB850" w14:textId="78D2E33C" w:rsidR="00A574C8" w:rsidRPr="007D5DD8" w:rsidRDefault="00A574C8" w:rsidP="00164512">
            <w:pPr>
              <w:rPr>
                <w:b/>
              </w:rPr>
            </w:pPr>
            <w:r>
              <w:rPr>
                <w:b/>
              </w:rPr>
              <w:t>Руководитель филиала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DA683" w14:textId="161D3F57" w:rsidR="00A574C8" w:rsidRPr="007D5DD8" w:rsidRDefault="00A574C8" w:rsidP="00164512">
            <w:pPr>
              <w:jc w:val="both"/>
            </w:pPr>
            <w:r w:rsidRPr="00164512">
              <w:t>Сидельников Николай Александрович</w:t>
            </w:r>
          </w:p>
        </w:tc>
      </w:tr>
      <w:tr w:rsidR="00164512" w:rsidRPr="007D5DD8" w14:paraId="5D905B9C" w14:textId="77777777" w:rsidTr="00961C4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38E2E1F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C3314" w14:textId="77777777" w:rsidR="00164512" w:rsidRPr="007D5DD8" w:rsidRDefault="00164512" w:rsidP="00164512">
            <w:r w:rsidRPr="007D5DD8">
              <w:t>Медведев Александр Николаевич</w:t>
            </w:r>
          </w:p>
        </w:tc>
      </w:tr>
      <w:tr w:rsidR="00164512" w:rsidRPr="007D5DD8" w14:paraId="297267F7" w14:textId="77777777" w:rsidTr="00961C49">
        <w:trPr>
          <w:trHeight w:hRule="exact" w:val="71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17453E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C81FA2" w14:textId="10D23050" w:rsidR="00164512" w:rsidRPr="007D5DD8" w:rsidRDefault="00164512" w:rsidP="00164512">
            <w:r w:rsidRPr="007D5DD8">
              <w:t xml:space="preserve">461042, Оренбургская обл., г. Бузулук, ул. Ново-Кузнечная, </w:t>
            </w:r>
            <w:r>
              <w:t xml:space="preserve">д. </w:t>
            </w:r>
            <w:r w:rsidRPr="007D5DD8">
              <w:t>37</w:t>
            </w:r>
          </w:p>
        </w:tc>
      </w:tr>
      <w:tr w:rsidR="00164512" w:rsidRPr="007D5DD8" w14:paraId="362C519E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50B279A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FB139D" w14:textId="77777777" w:rsidR="00164512" w:rsidRPr="007D5DD8" w:rsidRDefault="00164512" w:rsidP="00164512">
            <w:pPr>
              <w:rPr>
                <w:rFonts w:asciiTheme="minorHAnsi" w:hAnsiTheme="minorHAnsi"/>
              </w:rPr>
            </w:pPr>
            <w:r w:rsidRPr="007D5DD8">
              <w:rPr>
                <w:rFonts w:asciiTheme="minorHAnsi" w:hAnsiTheme="minorHAnsi"/>
                <w:spacing w:val="-3"/>
              </w:rPr>
              <w:t>+7 (35342) 2-62-23</w:t>
            </w:r>
          </w:p>
        </w:tc>
      </w:tr>
      <w:tr w:rsidR="00164512" w:rsidRPr="007D5DD8" w14:paraId="67925D55" w14:textId="77777777" w:rsidTr="00352B9F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D43DD3C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B218A" w14:textId="4EB7485D" w:rsidR="00164512" w:rsidRPr="007D5DD8" w:rsidRDefault="00164512" w:rsidP="00164512">
            <w:r w:rsidRPr="00164512">
              <w:t>buzuluk@rosah.ru</w:t>
            </w:r>
          </w:p>
        </w:tc>
      </w:tr>
      <w:tr w:rsidR="00164512" w:rsidRPr="007D5DD8" w14:paraId="4875A133" w14:textId="77777777" w:rsidTr="00164512">
        <w:trPr>
          <w:trHeight w:val="5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137A8A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50F939" w14:textId="77777777" w:rsidR="00164512" w:rsidRPr="007D5DD8" w:rsidRDefault="00164512" w:rsidP="00164512">
            <w:pPr>
              <w:spacing w:after="0" w:line="240" w:lineRule="auto"/>
              <w:jc w:val="both"/>
            </w:pPr>
            <w:r w:rsidRPr="007D5DD8">
              <w:t xml:space="preserve">Почва, почвы естественного и нарушенного сложения, органические удобрения, почвы, грунты, донные отложения, илы водных объектов естественного происхождения и искусственно созданных водоемов, осадки жидких отходов производства и потребления, к которым относятся остатки сырья, материалов, полуфабрикатов, иных изделий или продуктов, образовавшихся в процессе производства или потребления, почвы городских и промышленных зон, где подтверждено или предполагается загрязнение почвы, вскрышные и вмещающие породы, торфяные и </w:t>
            </w:r>
            <w:proofErr w:type="spellStart"/>
            <w:r w:rsidRPr="007D5DD8">
              <w:t>оторфованные</w:t>
            </w:r>
            <w:proofErr w:type="spellEnd"/>
            <w:r w:rsidRPr="007D5DD8">
              <w:t xml:space="preserve"> горизонты почв, дисперсные песчаные и глинистые грунты, грунты, донные отложения, осадки сточных вод, отходы производства и потребления, сероземы, серо-бурые, </w:t>
            </w:r>
            <w:proofErr w:type="spellStart"/>
            <w:r w:rsidRPr="007D5DD8">
              <w:t>берые</w:t>
            </w:r>
            <w:proofErr w:type="spellEnd"/>
            <w:r w:rsidRPr="007D5DD8">
              <w:t xml:space="preserve">, каштановые, черноземы и другие почвы, вскрышные и вмещающие породы пустынной, полупустынной, сухостепной и </w:t>
            </w:r>
            <w:r w:rsidRPr="007D5DD8">
              <w:lastRenderedPageBreak/>
              <w:t xml:space="preserve">степной зон, карбонатные почвы других зон, черноземы, серые лесные и другие почвы, вскрышные и вмещающие породы степной и лесостепной зон, дерново-подзолистые, серые, лесные черноземы, красноземы и другие почвы, ил, тепличные грунты, сапропели, твердые отходы (промышленные и бытовые), тепличные грунты из естественных улучшенных почв, насыпные органо-минеральные и органические грунты, составленные их торфа, полевой земли, </w:t>
            </w:r>
            <w:proofErr w:type="spellStart"/>
            <w:r w:rsidRPr="007D5DD8">
              <w:t>кампоста</w:t>
            </w:r>
            <w:proofErr w:type="spellEnd"/>
            <w:r w:rsidRPr="007D5DD8">
              <w:t xml:space="preserve">, навоза и др., твердые и жидкие отходы производства и потребления, осадки, шламы, активный ил очистных сооружений, донные отложения природных и искусственно созданных водоемов, твердые минеральные материалы (песок, бетон, цемент, кирпич и </w:t>
            </w:r>
            <w:proofErr w:type="spellStart"/>
            <w:r w:rsidRPr="007D5DD8">
              <w:t>др</w:t>
            </w:r>
            <w:proofErr w:type="spellEnd"/>
            <w:r w:rsidRPr="007D5DD8">
              <w:t xml:space="preserve">) и отходы минерального </w:t>
            </w:r>
            <w:proofErr w:type="spellStart"/>
            <w:r w:rsidRPr="007D5DD8">
              <w:t>происхождени</w:t>
            </w:r>
            <w:proofErr w:type="spellEnd"/>
            <w:r w:rsidRPr="007D5DD8">
              <w:t xml:space="preserve">, почвы сельскохозяйственных угодий, Неорганические сыпучие строительные материалы (щебень, гравий, песок, цемент, гипс и др.) и строительные изделия (плиты облицовочные, декоративные и другие изделия из природного камня, кирпич и камни стеновые), а также на отходы промышленного производства, используемые непосредственно в качестве строительных материалов или как сырье для их производства, Вода грунтовая, пресная поверхностная, сточная, водные вытяжки из почв, осадков сточных вод и отходов, высокоминерализованные водные вытяжки из почв, отходов, поверхностные и сточные воды с уровнем солености от 6 % и выше, Питьевая, в том числе расфасованная в емкости, природная (поверхностная и подземная) вода, в том числе вода источников питьевого водоснабжения, природная, а также </w:t>
            </w:r>
            <w:proofErr w:type="spellStart"/>
            <w:r w:rsidRPr="007D5DD8">
              <w:t>неопалесцирующая</w:t>
            </w:r>
            <w:proofErr w:type="spellEnd"/>
            <w:r w:rsidRPr="007D5DD8">
              <w:t xml:space="preserve">, неокрашенная или слабоокрашенная сточная вода, вода питьевая ( в том числе расфасованная в емкости), природная (поверхностная, в том числе морская и подземная, в том числе источники </w:t>
            </w:r>
            <w:proofErr w:type="spellStart"/>
            <w:r w:rsidRPr="007D5DD8">
              <w:t>водоснажбения</w:t>
            </w:r>
            <w:proofErr w:type="spellEnd"/>
            <w:r w:rsidRPr="007D5DD8">
              <w:t xml:space="preserve">), вода сточная (производственная, хозяйственно-бытовая, ливневая и очищенная), природные и очищенные сточные воды, питьевая вода, в том числе расфасованная в емкости, зерно и продукты его переработки, Зерно зерновых (злаковых) и зернобобовых культур и кукурузы в початках, семена масличных культур, включая сою, и зерно зерновых (злаковых), включая кукурузу, в т.ч. кукурузу в початках, стержни кукурузы, и зернобобовых культур, природная растениеводческая продукция, рожь, пшеница, твердые и жидкие отходы производства и </w:t>
            </w:r>
            <w:r w:rsidRPr="007D5DD8">
              <w:lastRenderedPageBreak/>
              <w:t>потребления, осадки, шламы, активный ил очистных сооружений, донные отложения природных и искусственно созданных водоемов.</w:t>
            </w:r>
          </w:p>
        </w:tc>
      </w:tr>
      <w:tr w:rsidR="00164512" w:rsidRPr="007D5DD8" w14:paraId="00A842DC" w14:textId="77777777" w:rsidTr="003659CE">
        <w:trPr>
          <w:trHeight w:hRule="exact" w:val="9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3B602C8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lastRenderedPageBreak/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AA04" w14:textId="77777777" w:rsidR="00164512" w:rsidRPr="007D5DD8" w:rsidRDefault="00164512" w:rsidP="00164512">
            <w:pPr>
              <w:ind w:right="20"/>
              <w:jc w:val="both"/>
            </w:pPr>
            <w:r w:rsidRPr="007D5DD8">
              <w:t>01.11.1, 01.11.2, 01.11.3, 01.13, 08.12.12.130, 08.12.13.000, 19.20.42.190, 23.5, 23.99.19.190, 36.00.1, 36.00.11, 36.00.12, 37.00.20.000, 38.11.5</w:t>
            </w:r>
          </w:p>
        </w:tc>
      </w:tr>
      <w:tr w:rsidR="00164512" w:rsidRPr="007D5DD8" w14:paraId="08DE9E3C" w14:textId="77777777" w:rsidTr="00AB321C">
        <w:trPr>
          <w:trHeight w:hRule="exact" w:val="61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199882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Коды ТН 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1F9" w14:textId="77777777" w:rsidR="00164512" w:rsidRPr="007D5DD8" w:rsidRDefault="00164512" w:rsidP="00164512">
            <w:pPr>
              <w:jc w:val="both"/>
            </w:pPr>
            <w:r w:rsidRPr="007D5DD8">
              <w:t>0700, 1001, 1002, 1003, 1004, 1006, 2201, 271000, 3101, 382510, 382520</w:t>
            </w:r>
          </w:p>
        </w:tc>
      </w:tr>
      <w:tr w:rsidR="00164512" w:rsidRPr="007D5DD8" w14:paraId="59CBF78C" w14:textId="77777777" w:rsidTr="00D41FD6">
        <w:trPr>
          <w:trHeight w:hRule="exact" w:val="59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690FEE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Информация о проведении инспекционного контроля</w:t>
            </w:r>
            <w:r w:rsidRPr="007D5DD8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4F6C6" w14:textId="093AF379" w:rsidR="00164512" w:rsidRPr="007D5DD8" w:rsidRDefault="00164512" w:rsidP="00164512">
            <w:r w:rsidRPr="007D5DD8">
              <w:t xml:space="preserve">Удовлетворительно </w:t>
            </w:r>
            <w:r w:rsidR="00D41FD6">
              <w:br/>
            </w:r>
            <w:r w:rsidRPr="007D5DD8">
              <w:t>(</w:t>
            </w:r>
            <w:r w:rsidR="00D41FD6">
              <w:t>З</w:t>
            </w:r>
            <w:r w:rsidRPr="007D5DD8">
              <w:t>аключение от 26.11.2024 г. № АК-3/24-37)</w:t>
            </w:r>
          </w:p>
        </w:tc>
      </w:tr>
      <w:tr w:rsidR="00164512" w:rsidRPr="007D5DD8" w14:paraId="3F2C4BFB" w14:textId="77777777" w:rsidTr="00D41FD6">
        <w:trPr>
          <w:trHeight w:hRule="exact" w:val="89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E4AC1A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Примечание</w:t>
            </w:r>
            <w:r w:rsidRPr="007D5DD8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06AF" w14:textId="0C3AD0D3" w:rsidR="00164512" w:rsidRPr="007D5DD8" w:rsidRDefault="00164512" w:rsidP="00FB60EB">
            <w:pPr>
              <w:jc w:val="both"/>
            </w:pPr>
            <w:r>
              <w:t>Переоформление аттестата признания компетентности лаборатории в связи с реорганизацией – 15.05.2025</w:t>
            </w:r>
            <w:r w:rsidR="00D41FD6">
              <w:t xml:space="preserve"> г.</w:t>
            </w:r>
          </w:p>
        </w:tc>
      </w:tr>
    </w:tbl>
    <w:p w14:paraId="216BAA69" w14:textId="77777777" w:rsidR="000C6DC8" w:rsidRPr="007D5DD8" w:rsidRDefault="000C6DC8"/>
    <w:p w14:paraId="3A7549E6" w14:textId="77777777" w:rsidR="001F30B9" w:rsidRPr="007D5DD8" w:rsidRDefault="001F30B9" w:rsidP="000C6DC8">
      <w:pPr>
        <w:pStyle w:val="a3"/>
        <w:jc w:val="both"/>
        <w:rPr>
          <w:sz w:val="22"/>
          <w:szCs w:val="22"/>
        </w:rPr>
      </w:pPr>
    </w:p>
    <w:p w14:paraId="40A0C888" w14:textId="77777777" w:rsidR="00DB7982" w:rsidRPr="007D5DD8" w:rsidRDefault="00DB7982" w:rsidP="000C6DC8">
      <w:pPr>
        <w:pStyle w:val="a3"/>
        <w:jc w:val="both"/>
        <w:rPr>
          <w:sz w:val="22"/>
          <w:szCs w:val="22"/>
        </w:rPr>
      </w:pPr>
    </w:p>
    <w:p w14:paraId="7339EA49" w14:textId="77777777" w:rsidR="000C6DC8" w:rsidRPr="007D5DD8" w:rsidRDefault="000C6DC8" w:rsidP="000C6DC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D5DD8">
        <w:rPr>
          <w:rStyle w:val="a5"/>
          <w:sz w:val="22"/>
          <w:szCs w:val="22"/>
        </w:rPr>
        <w:t>*</w:t>
      </w:r>
      <w:r w:rsidRPr="007D5DD8">
        <w:rPr>
          <w:rFonts w:ascii="Times New Roman" w:hAnsi="Times New Roman"/>
          <w:sz w:val="22"/>
          <w:szCs w:val="22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FDDED68" w14:textId="77777777" w:rsidR="000C6DC8" w:rsidRPr="007D5DD8" w:rsidRDefault="000C6DC8" w:rsidP="000C6DC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D5DD8">
        <w:rPr>
          <w:rStyle w:val="a5"/>
          <w:sz w:val="22"/>
          <w:szCs w:val="22"/>
        </w:rPr>
        <w:t>**</w:t>
      </w:r>
      <w:r w:rsidRPr="007D5DD8">
        <w:rPr>
          <w:rFonts w:ascii="Times New Roman" w:hAnsi="Times New Roman"/>
          <w:sz w:val="22"/>
          <w:szCs w:val="22"/>
        </w:rPr>
        <w:t xml:space="preserve"> Содержание реквизита может принимать одно из значений: удовлетворительно, отрицательно</w:t>
      </w:r>
    </w:p>
    <w:p w14:paraId="4FE95E0F" w14:textId="77777777" w:rsidR="008305ED" w:rsidRPr="007D5DD8" w:rsidRDefault="000C6DC8" w:rsidP="00CF2DAA">
      <w:pPr>
        <w:pStyle w:val="a3"/>
        <w:rPr>
          <w:sz w:val="22"/>
          <w:szCs w:val="22"/>
        </w:rPr>
      </w:pPr>
      <w:r w:rsidRPr="007D5DD8">
        <w:rPr>
          <w:rStyle w:val="a5"/>
          <w:sz w:val="22"/>
          <w:szCs w:val="22"/>
          <w:lang w:eastAsia="ru-RU"/>
        </w:rPr>
        <w:t>*</w:t>
      </w:r>
      <w:r w:rsidRPr="007D5DD8">
        <w:rPr>
          <w:rStyle w:val="a5"/>
          <w:sz w:val="22"/>
          <w:szCs w:val="22"/>
        </w:rPr>
        <w:t>**</w:t>
      </w:r>
      <w:r w:rsidRPr="007D5DD8">
        <w:rPr>
          <w:sz w:val="22"/>
          <w:szCs w:val="22"/>
        </w:rPr>
        <w:t xml:space="preserve"> </w:t>
      </w:r>
      <w:r w:rsidRPr="009620CB">
        <w:rPr>
          <w:rFonts w:ascii="Times New Roman" w:hAnsi="Times New Roman"/>
          <w:sz w:val="22"/>
          <w:szCs w:val="22"/>
        </w:rPr>
        <w:t>Содержание реквизита определяется сотрудником реестра Системы</w:t>
      </w:r>
    </w:p>
    <w:sectPr w:rsidR="008305ED" w:rsidRPr="007D5DD8" w:rsidSect="00960326">
      <w:pgSz w:w="11906" w:h="16838"/>
      <w:pgMar w:top="155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B340" w14:textId="77777777" w:rsidR="00A55056" w:rsidRDefault="00A55056" w:rsidP="00404FCE">
      <w:pPr>
        <w:spacing w:after="0" w:line="240" w:lineRule="auto"/>
      </w:pPr>
      <w:r>
        <w:separator/>
      </w:r>
    </w:p>
  </w:endnote>
  <w:endnote w:type="continuationSeparator" w:id="0">
    <w:p w14:paraId="5066BCEF" w14:textId="77777777" w:rsidR="00A55056" w:rsidRDefault="00A55056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E255" w14:textId="77777777" w:rsidR="00A55056" w:rsidRDefault="00A55056" w:rsidP="00404FCE">
      <w:pPr>
        <w:spacing w:after="0" w:line="240" w:lineRule="auto"/>
      </w:pPr>
      <w:r>
        <w:separator/>
      </w:r>
    </w:p>
  </w:footnote>
  <w:footnote w:type="continuationSeparator" w:id="0">
    <w:p w14:paraId="760C7ACB" w14:textId="77777777" w:rsidR="00A55056" w:rsidRDefault="00A55056" w:rsidP="00404FCE">
      <w:pPr>
        <w:spacing w:after="0" w:line="240" w:lineRule="auto"/>
      </w:pPr>
      <w:r>
        <w:continuationSeparator/>
      </w:r>
    </w:p>
  </w:footnote>
  <w:footnote w:id="1">
    <w:p w14:paraId="20E215D8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C6CBA71" w14:textId="77777777" w:rsidR="00164512" w:rsidRDefault="00164512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C6DC8"/>
    <w:rsid w:val="000F72BB"/>
    <w:rsid w:val="001178B4"/>
    <w:rsid w:val="00140312"/>
    <w:rsid w:val="00161844"/>
    <w:rsid w:val="00164512"/>
    <w:rsid w:val="00180654"/>
    <w:rsid w:val="001B1C1C"/>
    <w:rsid w:val="001E391A"/>
    <w:rsid w:val="001E7055"/>
    <w:rsid w:val="001F30B9"/>
    <w:rsid w:val="00203CED"/>
    <w:rsid w:val="00226130"/>
    <w:rsid w:val="0022707F"/>
    <w:rsid w:val="002327BD"/>
    <w:rsid w:val="00244FD6"/>
    <w:rsid w:val="002537C8"/>
    <w:rsid w:val="002A5108"/>
    <w:rsid w:val="002B2356"/>
    <w:rsid w:val="002F7C28"/>
    <w:rsid w:val="0031120C"/>
    <w:rsid w:val="00320E8B"/>
    <w:rsid w:val="00333630"/>
    <w:rsid w:val="00346643"/>
    <w:rsid w:val="003659CE"/>
    <w:rsid w:val="0038261E"/>
    <w:rsid w:val="003B72DB"/>
    <w:rsid w:val="003F09F0"/>
    <w:rsid w:val="00404FCE"/>
    <w:rsid w:val="004210DE"/>
    <w:rsid w:val="004719E2"/>
    <w:rsid w:val="00474BC6"/>
    <w:rsid w:val="004E73B6"/>
    <w:rsid w:val="00500E89"/>
    <w:rsid w:val="0055138F"/>
    <w:rsid w:val="00571834"/>
    <w:rsid w:val="005733FA"/>
    <w:rsid w:val="00596384"/>
    <w:rsid w:val="005C5224"/>
    <w:rsid w:val="005D245C"/>
    <w:rsid w:val="005D791B"/>
    <w:rsid w:val="0060202A"/>
    <w:rsid w:val="006179C7"/>
    <w:rsid w:val="006367B1"/>
    <w:rsid w:val="00642CC2"/>
    <w:rsid w:val="00664303"/>
    <w:rsid w:val="006B5B4F"/>
    <w:rsid w:val="006C04AE"/>
    <w:rsid w:val="006D0DFD"/>
    <w:rsid w:val="006D1325"/>
    <w:rsid w:val="006F109E"/>
    <w:rsid w:val="00707C22"/>
    <w:rsid w:val="0071308F"/>
    <w:rsid w:val="00715E6B"/>
    <w:rsid w:val="00722145"/>
    <w:rsid w:val="00730925"/>
    <w:rsid w:val="0075593E"/>
    <w:rsid w:val="007845A8"/>
    <w:rsid w:val="007A1B24"/>
    <w:rsid w:val="007B5C3D"/>
    <w:rsid w:val="007D1BA6"/>
    <w:rsid w:val="007D5DD8"/>
    <w:rsid w:val="007E1EF7"/>
    <w:rsid w:val="007E2765"/>
    <w:rsid w:val="007F538F"/>
    <w:rsid w:val="008117C1"/>
    <w:rsid w:val="008138E0"/>
    <w:rsid w:val="008305ED"/>
    <w:rsid w:val="00853B23"/>
    <w:rsid w:val="00856832"/>
    <w:rsid w:val="008A0ECC"/>
    <w:rsid w:val="008E60BF"/>
    <w:rsid w:val="008E7D24"/>
    <w:rsid w:val="008F3F60"/>
    <w:rsid w:val="00937F1E"/>
    <w:rsid w:val="00946150"/>
    <w:rsid w:val="00947630"/>
    <w:rsid w:val="00954810"/>
    <w:rsid w:val="00960326"/>
    <w:rsid w:val="00961C49"/>
    <w:rsid w:val="009620CB"/>
    <w:rsid w:val="00970D99"/>
    <w:rsid w:val="00973194"/>
    <w:rsid w:val="00995C09"/>
    <w:rsid w:val="009A361F"/>
    <w:rsid w:val="009B545D"/>
    <w:rsid w:val="009C13F5"/>
    <w:rsid w:val="009C51B7"/>
    <w:rsid w:val="009F3648"/>
    <w:rsid w:val="00A11A46"/>
    <w:rsid w:val="00A214AE"/>
    <w:rsid w:val="00A40D28"/>
    <w:rsid w:val="00A45F01"/>
    <w:rsid w:val="00A5074E"/>
    <w:rsid w:val="00A55056"/>
    <w:rsid w:val="00A574C8"/>
    <w:rsid w:val="00A6187F"/>
    <w:rsid w:val="00A65AA8"/>
    <w:rsid w:val="00A845EF"/>
    <w:rsid w:val="00A85515"/>
    <w:rsid w:val="00A9481B"/>
    <w:rsid w:val="00AB321C"/>
    <w:rsid w:val="00AC0FE0"/>
    <w:rsid w:val="00AD44AA"/>
    <w:rsid w:val="00B12D73"/>
    <w:rsid w:val="00B407EB"/>
    <w:rsid w:val="00B515C0"/>
    <w:rsid w:val="00B86A2A"/>
    <w:rsid w:val="00BA10A5"/>
    <w:rsid w:val="00BD366D"/>
    <w:rsid w:val="00BD660F"/>
    <w:rsid w:val="00BE0BDD"/>
    <w:rsid w:val="00BE77E0"/>
    <w:rsid w:val="00C04D13"/>
    <w:rsid w:val="00C16D54"/>
    <w:rsid w:val="00C403E2"/>
    <w:rsid w:val="00C41D0D"/>
    <w:rsid w:val="00C514C9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1FD6"/>
    <w:rsid w:val="00D46C2C"/>
    <w:rsid w:val="00D47535"/>
    <w:rsid w:val="00D50B82"/>
    <w:rsid w:val="00D54008"/>
    <w:rsid w:val="00DB7982"/>
    <w:rsid w:val="00DC1A92"/>
    <w:rsid w:val="00E04758"/>
    <w:rsid w:val="00E11498"/>
    <w:rsid w:val="00E51549"/>
    <w:rsid w:val="00E73B94"/>
    <w:rsid w:val="00ED6F31"/>
    <w:rsid w:val="00EF1DDE"/>
    <w:rsid w:val="00F01A17"/>
    <w:rsid w:val="00F41D0A"/>
    <w:rsid w:val="00F64FE4"/>
    <w:rsid w:val="00F75F58"/>
    <w:rsid w:val="00F959B1"/>
    <w:rsid w:val="00F97E27"/>
    <w:rsid w:val="00FA23FF"/>
    <w:rsid w:val="00FB60EB"/>
    <w:rsid w:val="00FC2DE2"/>
    <w:rsid w:val="00FD74BF"/>
    <w:rsid w:val="00FE02B1"/>
    <w:rsid w:val="00FE3527"/>
    <w:rsid w:val="00FE4876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E9A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347F-EB46-49F9-A7EB-5EA5B1FC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6</cp:revision>
  <dcterms:created xsi:type="dcterms:W3CDTF">2025-05-20T13:41:00Z</dcterms:created>
  <dcterms:modified xsi:type="dcterms:W3CDTF">2025-10-07T09:16:00Z</dcterms:modified>
</cp:coreProperties>
</file>