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822"/>
      </w:tblGrid>
      <w:tr w:rsidR="00F662BF" w:rsidRPr="00195DA7" w14:paraId="11EC3757" w14:textId="77777777" w:rsidTr="004D4CD1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3F1662F7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Регистрационный номер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DF8488" w14:textId="27AA7EDE" w:rsidR="00F662BF" w:rsidRPr="0098213B" w:rsidRDefault="00F662BF" w:rsidP="00E934A9">
            <w:pPr>
              <w:rPr>
                <w:rFonts w:cs="Times New Roman"/>
                <w:color w:val="auto"/>
              </w:rPr>
            </w:pP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195DA7">
              <w:rPr>
                <w:rFonts w:asciiTheme="minorHAnsi" w:hAnsiTheme="minorHAnsi"/>
                <w:color w:val="000000" w:themeColor="text1"/>
              </w:rPr>
              <w:t>СТ</w:t>
            </w: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.RU.</w:t>
            </w:r>
            <w:r w:rsidR="0098213B">
              <w:rPr>
                <w:rFonts w:asciiTheme="minorHAnsi" w:hAnsiTheme="minorHAnsi"/>
                <w:color w:val="000000" w:themeColor="text1"/>
              </w:rPr>
              <w:t>22048</w:t>
            </w:r>
          </w:p>
        </w:tc>
      </w:tr>
      <w:tr w:rsidR="00F662BF" w:rsidRPr="00195DA7" w14:paraId="7DD235BA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2E13C79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  <w:lang w:val="en-US"/>
              </w:rPr>
            </w:pPr>
            <w:r w:rsidRPr="00195DA7">
              <w:rPr>
                <w:rFonts w:cs="Times New Roman"/>
                <w:b/>
                <w:color w:val="auto"/>
              </w:rPr>
              <w:t>Дата регистрации</w:t>
            </w:r>
            <w:r w:rsidRPr="00195DA7">
              <w:rPr>
                <w:rFonts w:cs="Times New Roman"/>
                <w:b/>
                <w:color w:val="auto"/>
                <w:lang w:val="en-US"/>
              </w:rPr>
              <w:t xml:space="preserve"> </w:t>
            </w:r>
            <w:r w:rsidRPr="00195DA7">
              <w:rPr>
                <w:rFonts w:cs="Times New Roman"/>
                <w:b/>
                <w:color w:val="auto"/>
              </w:rPr>
              <w:t>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7DCD488" w14:textId="3906B352" w:rsidR="00F662BF" w:rsidRPr="00195DA7" w:rsidRDefault="0098213B" w:rsidP="000A41EE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000000" w:themeColor="text1"/>
              </w:rPr>
              <w:t>30</w:t>
            </w:r>
            <w:r w:rsidR="004D4CD1" w:rsidRPr="00195DA7">
              <w:rPr>
                <w:rFonts w:asciiTheme="minorHAnsi" w:hAnsiTheme="minorHAnsi"/>
                <w:color w:val="000000" w:themeColor="text1"/>
              </w:rPr>
              <w:t>.0</w:t>
            </w:r>
            <w:r>
              <w:rPr>
                <w:rFonts w:asciiTheme="minorHAnsi" w:hAnsiTheme="minorHAnsi"/>
                <w:color w:val="000000" w:themeColor="text1"/>
              </w:rPr>
              <w:t>7</w:t>
            </w:r>
            <w:r w:rsidR="004C19D3" w:rsidRPr="00195DA7">
              <w:rPr>
                <w:rFonts w:asciiTheme="minorHAnsi" w:hAnsiTheme="minorHAnsi"/>
                <w:color w:val="000000" w:themeColor="text1"/>
              </w:rPr>
              <w:t>.202</w:t>
            </w:r>
            <w:r>
              <w:rPr>
                <w:rFonts w:asciiTheme="minorHAnsi" w:hAnsiTheme="minorHAnsi"/>
                <w:color w:val="000000" w:themeColor="text1"/>
              </w:rPr>
              <w:t>4</w:t>
            </w:r>
          </w:p>
        </w:tc>
      </w:tr>
      <w:tr w:rsidR="00F662BF" w:rsidRPr="00195DA7" w14:paraId="7EC5C5F2" w14:textId="77777777" w:rsidTr="004D4CD1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046415FD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Дата окончания действия 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EAC304D" w14:textId="1902C9D6" w:rsidR="00F662BF" w:rsidRPr="00195DA7" w:rsidRDefault="0098213B" w:rsidP="000A41EE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000000" w:themeColor="text1"/>
              </w:rPr>
              <w:t>30</w:t>
            </w:r>
            <w:r w:rsidR="004D4CD1" w:rsidRPr="00195DA7">
              <w:rPr>
                <w:rFonts w:asciiTheme="minorHAnsi" w:hAnsiTheme="minorHAnsi"/>
                <w:color w:val="000000" w:themeColor="text1"/>
              </w:rPr>
              <w:t>.</w:t>
            </w:r>
            <w:r>
              <w:rPr>
                <w:rFonts w:asciiTheme="minorHAnsi" w:hAnsiTheme="minorHAnsi"/>
                <w:color w:val="000000" w:themeColor="text1"/>
              </w:rPr>
              <w:t>07</w:t>
            </w:r>
            <w:r w:rsidR="004C19D3" w:rsidRPr="00195DA7">
              <w:rPr>
                <w:rFonts w:asciiTheme="minorHAnsi" w:hAnsiTheme="minorHAnsi"/>
                <w:color w:val="000000" w:themeColor="text1"/>
              </w:rPr>
              <w:t>.</w:t>
            </w:r>
            <w:r w:rsidR="00F662BF" w:rsidRPr="00195DA7">
              <w:rPr>
                <w:rFonts w:asciiTheme="minorHAnsi" w:hAnsiTheme="minorHAnsi"/>
                <w:color w:val="000000" w:themeColor="text1"/>
              </w:rPr>
              <w:t>202</w:t>
            </w:r>
            <w:r>
              <w:rPr>
                <w:rFonts w:asciiTheme="minorHAnsi" w:hAnsiTheme="minorHAnsi"/>
                <w:color w:val="000000" w:themeColor="text1"/>
              </w:rPr>
              <w:t>7</w:t>
            </w:r>
          </w:p>
        </w:tc>
      </w:tr>
      <w:tr w:rsidR="00F662BF" w:rsidRPr="00195DA7" w14:paraId="4FD1C905" w14:textId="77777777" w:rsidTr="004D4CD1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0447DC2A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Состояние объекта регистрации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3D5E57D" w14:textId="77777777" w:rsidR="00F662BF" w:rsidRPr="00195DA7" w:rsidRDefault="00F662BF" w:rsidP="00F662BF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>Действующий</w:t>
            </w:r>
          </w:p>
        </w:tc>
      </w:tr>
      <w:tr w:rsidR="00F662BF" w:rsidRPr="00195DA7" w14:paraId="28EFB25B" w14:textId="77777777" w:rsidTr="00C837AC">
        <w:trPr>
          <w:trHeight w:hRule="exact" w:val="381"/>
        </w:trPr>
        <w:tc>
          <w:tcPr>
            <w:tcW w:w="3818" w:type="dxa"/>
            <w:shd w:val="clear" w:color="auto" w:fill="FFFFFF"/>
            <w:noWrap/>
            <w:hideMark/>
          </w:tcPr>
          <w:p w14:paraId="3E19B22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полное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AD3C313" w14:textId="5049AFE7" w:rsidR="00F662BF" w:rsidRPr="00195DA7" w:rsidRDefault="000A41EE" w:rsidP="0098213B">
            <w:pPr>
              <w:jc w:val="both"/>
              <w:rPr>
                <w:rFonts w:cs="Times New Roman"/>
                <w:color w:val="auto"/>
              </w:rPr>
            </w:pPr>
            <w:r w:rsidRPr="000A41EE">
              <w:rPr>
                <w:rFonts w:cs="Times New Roman"/>
                <w:color w:val="auto"/>
              </w:rPr>
              <w:t>Обществ</w:t>
            </w:r>
            <w:r>
              <w:rPr>
                <w:rFonts w:cs="Times New Roman"/>
                <w:color w:val="auto"/>
              </w:rPr>
              <w:t>о</w:t>
            </w:r>
            <w:r w:rsidRPr="000A41EE">
              <w:rPr>
                <w:rFonts w:cs="Times New Roman"/>
                <w:color w:val="auto"/>
              </w:rPr>
              <w:t xml:space="preserve"> с ограниченной ответственностью «</w:t>
            </w:r>
            <w:r w:rsidR="00591A8C">
              <w:rPr>
                <w:rFonts w:cs="Times New Roman"/>
                <w:color w:val="auto"/>
              </w:rPr>
              <w:t>Премикс</w:t>
            </w:r>
            <w:r w:rsidRPr="000A41EE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1FE9941A" w14:textId="77777777" w:rsidTr="004D4CD1">
        <w:trPr>
          <w:trHeight w:hRule="exact" w:val="582"/>
        </w:trPr>
        <w:tc>
          <w:tcPr>
            <w:tcW w:w="3818" w:type="dxa"/>
            <w:shd w:val="clear" w:color="auto" w:fill="FFFFFF"/>
            <w:noWrap/>
            <w:hideMark/>
          </w:tcPr>
          <w:p w14:paraId="0E9A09A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сокращенное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67209AA" w14:textId="54A73AF5" w:rsidR="00F662BF" w:rsidRPr="00195DA7" w:rsidRDefault="004D4CD1" w:rsidP="000A41EE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 xml:space="preserve">ООО </w:t>
            </w:r>
            <w:r w:rsidR="000A41EE">
              <w:rPr>
                <w:rFonts w:cs="Times New Roman"/>
                <w:color w:val="auto"/>
              </w:rPr>
              <w:t>«</w:t>
            </w:r>
            <w:r w:rsidR="00574882">
              <w:rPr>
                <w:rFonts w:cs="Times New Roman"/>
                <w:color w:val="auto"/>
              </w:rPr>
              <w:t>Премикс</w:t>
            </w:r>
            <w:r w:rsidRPr="00195DA7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212CF26D" w14:textId="77777777" w:rsidTr="004D4CD1">
        <w:trPr>
          <w:trHeight w:hRule="exact" w:val="414"/>
        </w:trPr>
        <w:tc>
          <w:tcPr>
            <w:tcW w:w="3818" w:type="dxa"/>
            <w:shd w:val="clear" w:color="auto" w:fill="FFFFFF"/>
            <w:noWrap/>
            <w:hideMark/>
          </w:tcPr>
          <w:p w14:paraId="5EE37F0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организации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8C8090" w14:textId="352541FF" w:rsidR="00F662BF" w:rsidRPr="00195DA7" w:rsidRDefault="0099124B" w:rsidP="000A41EE">
            <w:pPr>
              <w:rPr>
                <w:rFonts w:cs="Times New Roman"/>
                <w:color w:val="auto"/>
              </w:rPr>
            </w:pPr>
            <w:r>
              <w:rPr>
                <w:bCs/>
              </w:rPr>
              <w:t>Чурсина Наталья Сергеевна</w:t>
            </w:r>
          </w:p>
        </w:tc>
      </w:tr>
      <w:tr w:rsidR="00F662BF" w:rsidRPr="00195DA7" w14:paraId="703F35EB" w14:textId="77777777" w:rsidTr="00296F74">
        <w:trPr>
          <w:trHeight w:hRule="exact" w:val="570"/>
        </w:trPr>
        <w:tc>
          <w:tcPr>
            <w:tcW w:w="3818" w:type="dxa"/>
            <w:shd w:val="clear" w:color="auto" w:fill="FFFFFF"/>
            <w:noWrap/>
            <w:hideMark/>
          </w:tcPr>
          <w:p w14:paraId="545CF87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 (местонахождение) организации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DB4E844" w14:textId="18754AC5" w:rsidR="00F662BF" w:rsidRPr="00195DA7" w:rsidRDefault="00574882" w:rsidP="0098213B">
            <w:pPr>
              <w:jc w:val="both"/>
              <w:rPr>
                <w:rFonts w:cs="Times New Roman"/>
                <w:color w:val="auto"/>
              </w:rPr>
            </w:pPr>
            <w:r w:rsidRPr="00574882">
              <w:rPr>
                <w:rFonts w:cs="Times New Roman"/>
                <w:color w:val="auto"/>
              </w:rPr>
              <w:t>352700, Краснодарский край, Тимашевский район, город Тимашевск, улица Транспортная, дом 5А</w:t>
            </w:r>
            <w:r w:rsidR="00F50A41">
              <w:rPr>
                <w:rFonts w:cs="Times New Roman"/>
                <w:color w:val="auto"/>
              </w:rPr>
              <w:t>.</w:t>
            </w:r>
          </w:p>
        </w:tc>
      </w:tr>
      <w:tr w:rsidR="00F662BF" w:rsidRPr="00195DA7" w14:paraId="2097C2DC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44046192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Телефон/факс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71FF8C6" w14:textId="35055965" w:rsidR="00F662BF" w:rsidRPr="00195DA7" w:rsidRDefault="004D4CD1" w:rsidP="002E20DC">
            <w:pPr>
              <w:rPr>
                <w:rFonts w:cs="Times New Roman"/>
                <w:color w:val="auto"/>
              </w:rPr>
            </w:pPr>
            <w:r w:rsidRPr="00195DA7">
              <w:rPr>
                <w:bCs/>
              </w:rPr>
              <w:t>+7(</w:t>
            </w:r>
            <w:r w:rsidR="0099124B">
              <w:rPr>
                <w:bCs/>
              </w:rPr>
              <w:t>861 30</w:t>
            </w:r>
            <w:r w:rsidRPr="00195DA7">
              <w:rPr>
                <w:bCs/>
              </w:rPr>
              <w:t>)</w:t>
            </w:r>
            <w:r w:rsidR="002E20DC">
              <w:rPr>
                <w:bCs/>
              </w:rPr>
              <w:t xml:space="preserve"> </w:t>
            </w:r>
            <w:r w:rsidR="0099124B">
              <w:rPr>
                <w:bCs/>
              </w:rPr>
              <w:t>5</w:t>
            </w:r>
            <w:r w:rsidR="002E20DC">
              <w:rPr>
                <w:bCs/>
              </w:rPr>
              <w:t>-</w:t>
            </w:r>
            <w:r w:rsidR="0099124B">
              <w:rPr>
                <w:bCs/>
              </w:rPr>
              <w:t>55</w:t>
            </w:r>
            <w:r w:rsidR="002E20DC">
              <w:rPr>
                <w:bCs/>
              </w:rPr>
              <w:t>-</w:t>
            </w:r>
            <w:r w:rsidR="0099124B">
              <w:rPr>
                <w:bCs/>
              </w:rPr>
              <w:t>93</w:t>
            </w:r>
            <w:r w:rsidRPr="00195DA7">
              <w:rPr>
                <w:bCs/>
              </w:rPr>
              <w:t xml:space="preserve"> </w:t>
            </w:r>
          </w:p>
        </w:tc>
      </w:tr>
      <w:tr w:rsidR="00F662BF" w:rsidRPr="00195DA7" w14:paraId="6EE020BF" w14:textId="77777777" w:rsidTr="004D4CD1">
        <w:trPr>
          <w:trHeight w:hRule="exact" w:val="279"/>
        </w:trPr>
        <w:tc>
          <w:tcPr>
            <w:tcW w:w="3818" w:type="dxa"/>
            <w:shd w:val="clear" w:color="auto" w:fill="FFFFFF"/>
            <w:noWrap/>
            <w:hideMark/>
          </w:tcPr>
          <w:p w14:paraId="791B405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25815D2C" w14:textId="37E31A2F" w:rsidR="00F662BF" w:rsidRPr="00194ACF" w:rsidRDefault="00194ACF" w:rsidP="00402176">
            <w:pPr>
              <w:rPr>
                <w:rFonts w:cs="Times New Roman"/>
                <w:color w:val="auto"/>
                <w:lang w:val="en-US"/>
              </w:rPr>
            </w:pPr>
            <w:r>
              <w:rPr>
                <w:rStyle w:val="a6"/>
                <w:bCs/>
                <w:lang w:val="en-US"/>
              </w:rPr>
              <w:t>l</w:t>
            </w:r>
            <w:r>
              <w:rPr>
                <w:rStyle w:val="a6"/>
                <w:lang w:val="en-US"/>
              </w:rPr>
              <w:t>ab</w:t>
            </w:r>
            <w:r w:rsidR="002E20DC">
              <w:rPr>
                <w:rStyle w:val="a6"/>
                <w:bCs/>
              </w:rPr>
              <w:t>@</w:t>
            </w:r>
            <w:r>
              <w:rPr>
                <w:rStyle w:val="a6"/>
                <w:bCs/>
                <w:lang w:val="en-US"/>
              </w:rPr>
              <w:t>p</w:t>
            </w:r>
            <w:r>
              <w:rPr>
                <w:rStyle w:val="a6"/>
                <w:lang w:val="en-US"/>
              </w:rPr>
              <w:t>remiks.com</w:t>
            </w:r>
          </w:p>
        </w:tc>
      </w:tr>
      <w:tr w:rsidR="00F662BF" w:rsidRPr="00195DA7" w14:paraId="12B4F2E7" w14:textId="77777777" w:rsidTr="00194ACF">
        <w:trPr>
          <w:trHeight w:hRule="exact" w:val="561"/>
        </w:trPr>
        <w:tc>
          <w:tcPr>
            <w:tcW w:w="3818" w:type="dxa"/>
            <w:shd w:val="clear" w:color="auto" w:fill="FFFFFF"/>
            <w:noWrap/>
            <w:hideMark/>
          </w:tcPr>
          <w:p w14:paraId="27552F55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полное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A0591BF" w14:textId="7C09B4A2" w:rsidR="00F662BF" w:rsidRPr="00195DA7" w:rsidRDefault="002E20DC" w:rsidP="0098213B">
            <w:pPr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Испытательная л</w:t>
            </w:r>
            <w:r w:rsidR="0035677D" w:rsidRPr="0035677D">
              <w:rPr>
                <w:rFonts w:cs="Times New Roman"/>
                <w:color w:val="auto"/>
              </w:rPr>
              <w:t xml:space="preserve">аборатория </w:t>
            </w:r>
            <w:r>
              <w:rPr>
                <w:rFonts w:cs="Times New Roman"/>
                <w:color w:val="auto"/>
              </w:rPr>
              <w:t>Общества</w:t>
            </w:r>
            <w:r w:rsidRPr="002E20DC">
              <w:rPr>
                <w:rFonts w:cs="Times New Roman"/>
                <w:color w:val="auto"/>
              </w:rPr>
              <w:t xml:space="preserve"> с ограниченной ответственностью «</w:t>
            </w:r>
            <w:r w:rsidR="00591A8C">
              <w:rPr>
                <w:rFonts w:cs="Times New Roman"/>
                <w:color w:val="auto"/>
              </w:rPr>
              <w:t>Премикс</w:t>
            </w:r>
            <w:r w:rsidRPr="002E20DC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202FAFD7" w14:textId="77777777" w:rsidTr="004D4CD1">
        <w:trPr>
          <w:trHeight w:hRule="exact" w:val="566"/>
        </w:trPr>
        <w:tc>
          <w:tcPr>
            <w:tcW w:w="3818" w:type="dxa"/>
            <w:shd w:val="clear" w:color="auto" w:fill="FFFFFF"/>
            <w:noWrap/>
            <w:hideMark/>
          </w:tcPr>
          <w:p w14:paraId="42D74955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сокращенное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250B4F" w14:textId="0E32805E" w:rsidR="00F662BF" w:rsidRPr="00195DA7" w:rsidRDefault="002E20DC" w:rsidP="00F662BF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ИЛ </w:t>
            </w:r>
            <w:r w:rsidRPr="002E20DC">
              <w:rPr>
                <w:rFonts w:cs="Times New Roman"/>
                <w:color w:val="auto"/>
              </w:rPr>
              <w:t>ООО «</w:t>
            </w:r>
            <w:r w:rsidR="0099124B">
              <w:rPr>
                <w:rFonts w:cs="Times New Roman"/>
                <w:color w:val="auto"/>
              </w:rPr>
              <w:t>Премикс</w:t>
            </w:r>
            <w:r w:rsidRPr="002E20DC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6C2EBA1B" w14:textId="77777777" w:rsidTr="004D4CD1">
        <w:trPr>
          <w:trHeight w:hRule="exact" w:val="413"/>
        </w:trPr>
        <w:tc>
          <w:tcPr>
            <w:tcW w:w="3818" w:type="dxa"/>
            <w:shd w:val="clear" w:color="auto" w:fill="FFFFFF"/>
            <w:noWrap/>
            <w:hideMark/>
          </w:tcPr>
          <w:p w14:paraId="60799249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32EDE9CA" w14:textId="658438A7" w:rsidR="00194ACF" w:rsidRPr="00194ACF" w:rsidRDefault="00FA54FE" w:rsidP="00E858D3">
            <w:pPr>
              <w:rPr>
                <w:rFonts w:cs="Times New Roman"/>
                <w:bCs/>
                <w:color w:val="auto"/>
              </w:rPr>
            </w:pPr>
            <w:r>
              <w:rPr>
                <w:rFonts w:cs="Times New Roman"/>
                <w:bCs/>
                <w:color w:val="auto"/>
              </w:rPr>
              <w:t>Кононенко</w:t>
            </w:r>
            <w:r w:rsidR="00194ACF">
              <w:rPr>
                <w:rFonts w:cs="Times New Roman"/>
                <w:bCs/>
                <w:color w:val="auto"/>
              </w:rPr>
              <w:t xml:space="preserve"> Ирина Сергеевна</w:t>
            </w:r>
          </w:p>
        </w:tc>
      </w:tr>
      <w:tr w:rsidR="00F662BF" w:rsidRPr="00195DA7" w14:paraId="26232D36" w14:textId="77777777" w:rsidTr="00C837AC">
        <w:trPr>
          <w:trHeight w:hRule="exact" w:val="1163"/>
        </w:trPr>
        <w:tc>
          <w:tcPr>
            <w:tcW w:w="3818" w:type="dxa"/>
            <w:shd w:val="clear" w:color="auto" w:fill="FFFFFF"/>
            <w:noWrap/>
            <w:hideMark/>
          </w:tcPr>
          <w:p w14:paraId="57A681D6" w14:textId="58A79A51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</w:t>
            </w:r>
            <w:r w:rsidR="000A41EE">
              <w:rPr>
                <w:rFonts w:cs="Times New Roman"/>
                <w:b/>
                <w:color w:val="auto"/>
              </w:rPr>
              <w:t>(</w:t>
            </w:r>
            <w:r w:rsidRPr="00195DA7">
              <w:rPr>
                <w:rFonts w:cs="Times New Roman"/>
                <w:b/>
                <w:color w:val="auto"/>
              </w:rPr>
              <w:t>а</w:t>
            </w:r>
            <w:r w:rsidR="000A41EE">
              <w:rPr>
                <w:rFonts w:cs="Times New Roman"/>
                <w:b/>
                <w:color w:val="auto"/>
              </w:rPr>
              <w:t>)</w:t>
            </w:r>
            <w:r w:rsidRPr="00195DA7">
              <w:rPr>
                <w:rFonts w:cs="Times New Roman"/>
                <w:b/>
                <w:color w:val="auto"/>
              </w:rPr>
              <w:t xml:space="preserve"> мест осуществления деятельности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2264C9A" w14:textId="77777777" w:rsidR="00C837AC" w:rsidRPr="00C837AC" w:rsidRDefault="00574882" w:rsidP="000C6DC8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C837AC">
              <w:rPr>
                <w:sz w:val="22"/>
                <w:szCs w:val="22"/>
                <w:lang w:eastAsia="ru-RU"/>
              </w:rPr>
              <w:t xml:space="preserve">352700, Краснодарский край, Тимашевский район, город Тимашевск, улица Транспортная, дом 5А; </w:t>
            </w:r>
          </w:p>
          <w:p w14:paraId="29CFDB77" w14:textId="525588BC" w:rsidR="00F662BF" w:rsidRPr="00195DA7" w:rsidRDefault="00574882" w:rsidP="00574882">
            <w:pPr>
              <w:spacing w:after="0" w:line="240" w:lineRule="auto"/>
              <w:jc w:val="both"/>
              <w:rPr>
                <w:rFonts w:cs="Times New Roman"/>
                <w:color w:val="auto"/>
              </w:rPr>
            </w:pPr>
            <w:r w:rsidRPr="00574882">
              <w:rPr>
                <w:rFonts w:cs="Times New Roman"/>
                <w:color w:val="auto"/>
              </w:rPr>
              <w:t>352747, Краснодарский край, Тимашевский район, город Тимашевск, улица Парковая, дом 18/1</w:t>
            </w:r>
            <w:r>
              <w:rPr>
                <w:rFonts w:cs="Times New Roman"/>
                <w:color w:val="auto"/>
              </w:rPr>
              <w:t>.</w:t>
            </w:r>
          </w:p>
        </w:tc>
      </w:tr>
      <w:tr w:rsidR="00F662BF" w:rsidRPr="00195DA7" w14:paraId="381F0454" w14:textId="77777777" w:rsidTr="004D4CD1">
        <w:trPr>
          <w:trHeight w:hRule="exact" w:val="377"/>
        </w:trPr>
        <w:tc>
          <w:tcPr>
            <w:tcW w:w="3818" w:type="dxa"/>
            <w:shd w:val="clear" w:color="auto" w:fill="FFFFFF"/>
            <w:noWrap/>
            <w:hideMark/>
          </w:tcPr>
          <w:p w14:paraId="2E8A4750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Тел/факс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9DE819C" w14:textId="6FF6212A" w:rsidR="00F662BF" w:rsidRPr="00195DA7" w:rsidRDefault="004D4CD1" w:rsidP="002E20DC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bCs/>
                <w:color w:val="auto"/>
              </w:rPr>
              <w:t>+7(</w:t>
            </w:r>
            <w:r w:rsidR="00194ACF">
              <w:rPr>
                <w:rFonts w:cs="Times New Roman"/>
                <w:bCs/>
                <w:color w:val="auto"/>
              </w:rPr>
              <w:t>918</w:t>
            </w:r>
            <w:r w:rsidR="002E20DC">
              <w:rPr>
                <w:rFonts w:cs="Times New Roman"/>
                <w:bCs/>
                <w:color w:val="auto"/>
              </w:rPr>
              <w:t xml:space="preserve">) </w:t>
            </w:r>
            <w:r w:rsidR="00194ACF">
              <w:rPr>
                <w:rFonts w:cs="Times New Roman"/>
                <w:bCs/>
                <w:color w:val="auto"/>
              </w:rPr>
              <w:t>087</w:t>
            </w:r>
            <w:r w:rsidR="002E20DC">
              <w:rPr>
                <w:rFonts w:cs="Times New Roman"/>
                <w:bCs/>
                <w:color w:val="auto"/>
              </w:rPr>
              <w:t>-</w:t>
            </w:r>
            <w:r w:rsidR="00194ACF">
              <w:rPr>
                <w:rFonts w:cs="Times New Roman"/>
                <w:bCs/>
                <w:color w:val="auto"/>
              </w:rPr>
              <w:t>54</w:t>
            </w:r>
            <w:r w:rsidR="002E20DC">
              <w:rPr>
                <w:rFonts w:cs="Times New Roman"/>
                <w:bCs/>
                <w:color w:val="auto"/>
              </w:rPr>
              <w:t>-90</w:t>
            </w:r>
          </w:p>
        </w:tc>
      </w:tr>
      <w:tr w:rsidR="00F662BF" w:rsidRPr="00195DA7" w14:paraId="71CFD53F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18F5EF5F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2DECD5B9" w14:textId="3C5452C7" w:rsidR="00F662BF" w:rsidRPr="00195DA7" w:rsidRDefault="00194ACF" w:rsidP="00D3660B">
            <w:pPr>
              <w:rPr>
                <w:rFonts w:cs="Times New Roman"/>
                <w:color w:val="auto"/>
              </w:rPr>
            </w:pPr>
            <w:r w:rsidRPr="00194ACF">
              <w:rPr>
                <w:rStyle w:val="a6"/>
                <w:rFonts w:cs="Times New Roman"/>
                <w:bCs/>
              </w:rPr>
              <w:t>lab@premiks.com</w:t>
            </w:r>
          </w:p>
        </w:tc>
      </w:tr>
      <w:tr w:rsidR="00F662BF" w:rsidRPr="00195DA7" w14:paraId="70487C5E" w14:textId="77777777" w:rsidTr="004D4CD1">
        <w:trPr>
          <w:trHeight w:val="699"/>
        </w:trPr>
        <w:tc>
          <w:tcPr>
            <w:tcW w:w="3818" w:type="dxa"/>
            <w:shd w:val="clear" w:color="auto" w:fill="FFFFFF"/>
            <w:noWrap/>
            <w:hideMark/>
          </w:tcPr>
          <w:p w14:paraId="4D34D72F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Область аккредитации (словесное описание)</w:t>
            </w:r>
          </w:p>
        </w:tc>
        <w:tc>
          <w:tcPr>
            <w:tcW w:w="5822" w:type="dxa"/>
            <w:shd w:val="clear" w:color="auto" w:fill="FFFFFF"/>
            <w:noWrap/>
          </w:tcPr>
          <w:p w14:paraId="7F30054E" w14:textId="078FC11F" w:rsidR="00F662BF" w:rsidRPr="002E20DC" w:rsidRDefault="00C837AC" w:rsidP="001F0F1A">
            <w:pPr>
              <w:spacing w:after="0" w:line="240" w:lineRule="auto"/>
              <w:ind w:right="142"/>
              <w:jc w:val="both"/>
            </w:pPr>
            <w:r w:rsidRPr="00C837AC">
              <w:t>Пищевая продукция, продовольственное сырье, продукция масложировой промышленности, продукция мясной, птицеперерабатывающей, молочной, рыбной, мукомольно-крупяной, хлебопекарной, комбикормовой и микробиологической промышленности, продукция животноводства и растениеводства, прикормка для рыб, витамины, кормовые добавки минерального происхождения, семена масличных культур, жмыхи и шроты.</w:t>
            </w:r>
          </w:p>
        </w:tc>
      </w:tr>
      <w:tr w:rsidR="00133B47" w:rsidRPr="00195DA7" w14:paraId="6287A8F4" w14:textId="77777777" w:rsidTr="00296F74">
        <w:trPr>
          <w:trHeight w:val="193"/>
        </w:trPr>
        <w:tc>
          <w:tcPr>
            <w:tcW w:w="3818" w:type="dxa"/>
            <w:shd w:val="clear" w:color="auto" w:fill="FFFFFF"/>
            <w:noWrap/>
            <w:hideMark/>
          </w:tcPr>
          <w:p w14:paraId="27D805E1" w14:textId="77777777" w:rsidR="00133B47" w:rsidRPr="00133B47" w:rsidRDefault="00133B47" w:rsidP="00133B4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133B47">
              <w:rPr>
                <w:rFonts w:asciiTheme="minorHAnsi" w:hAnsiTheme="minorHAnsi" w:cstheme="minorHAnsi"/>
                <w:b/>
                <w:color w:val="auto"/>
              </w:rPr>
              <w:t>Коды ОКПД-2</w:t>
            </w:r>
          </w:p>
        </w:tc>
        <w:tc>
          <w:tcPr>
            <w:tcW w:w="5822" w:type="dxa"/>
            <w:shd w:val="clear" w:color="auto" w:fill="FFFFFF"/>
            <w:noWrap/>
          </w:tcPr>
          <w:p w14:paraId="25665996" w14:textId="13168E11" w:rsidR="00133B47" w:rsidRPr="00AD19CD" w:rsidRDefault="00133B47" w:rsidP="00133B4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lang w:val="ru-RU"/>
              </w:rPr>
            </w:pPr>
            <w:r w:rsidRPr="00133B47">
              <w:rPr>
                <w:rFonts w:asciiTheme="minorHAnsi" w:hAnsiTheme="minorHAnsi" w:cstheme="minorHAnsi"/>
              </w:rPr>
              <w:t>01.11, 01.12, 01.13, 01.19,</w:t>
            </w:r>
            <w:r w:rsidR="00AD19CD">
              <w:rPr>
                <w:rFonts w:asciiTheme="minorHAnsi" w:hAnsiTheme="minorHAnsi" w:cstheme="minorHAnsi"/>
                <w:lang w:val="ru-RU"/>
              </w:rPr>
              <w:t xml:space="preserve"> 01.21-01.25,</w:t>
            </w:r>
            <w:r w:rsidRPr="00133B47">
              <w:rPr>
                <w:rFonts w:asciiTheme="minorHAnsi" w:hAnsiTheme="minorHAnsi" w:cstheme="minorHAnsi"/>
              </w:rPr>
              <w:t xml:space="preserve"> 01.41.20, 03.11, 03.12, 08.11, 08.91, 10.11, 10.12, 10.13, 10.20, 10.41, 10.41.12.120, 10.51.55.190, 10.51.56.206, 10.61, 10.62, 10.71, 10.72, 10.73, 10.81, 10.85, 10.89.19.209, 10.91, 10.92</w:t>
            </w:r>
            <w:r w:rsidR="00AD19CD">
              <w:rPr>
                <w:rFonts w:asciiTheme="minorHAnsi" w:hAnsiTheme="minorHAnsi" w:cstheme="minorHAnsi"/>
                <w:lang w:val="ru-RU"/>
              </w:rPr>
              <w:t>.</w:t>
            </w:r>
          </w:p>
        </w:tc>
      </w:tr>
      <w:tr w:rsidR="00133B47" w:rsidRPr="00195DA7" w14:paraId="3BAF613F" w14:textId="77777777" w:rsidTr="00296F74">
        <w:trPr>
          <w:trHeight w:val="70"/>
        </w:trPr>
        <w:tc>
          <w:tcPr>
            <w:tcW w:w="3818" w:type="dxa"/>
            <w:shd w:val="clear" w:color="auto" w:fill="FFFFFF"/>
            <w:noWrap/>
            <w:hideMark/>
          </w:tcPr>
          <w:p w14:paraId="09699433" w14:textId="77777777" w:rsidR="00133B47" w:rsidRPr="00133B47" w:rsidRDefault="00133B47" w:rsidP="00133B4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133B47">
              <w:rPr>
                <w:rFonts w:asciiTheme="minorHAnsi" w:hAnsiTheme="minorHAnsi" w:cstheme="minorHAnsi"/>
                <w:b/>
                <w:color w:val="auto"/>
              </w:rPr>
              <w:t>Коды ТНВЭД</w:t>
            </w:r>
          </w:p>
        </w:tc>
        <w:tc>
          <w:tcPr>
            <w:tcW w:w="5822" w:type="dxa"/>
            <w:shd w:val="clear" w:color="auto" w:fill="FFFFFF"/>
            <w:noWrap/>
          </w:tcPr>
          <w:p w14:paraId="32673029" w14:textId="5B700113" w:rsidR="00133B47" w:rsidRPr="00133B47" w:rsidRDefault="00133B47" w:rsidP="002D1FF1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lang w:val="ru-RU"/>
              </w:rPr>
            </w:pPr>
            <w:r w:rsidRPr="00133B47">
              <w:rPr>
                <w:rFonts w:asciiTheme="minorHAnsi" w:hAnsiTheme="minorHAnsi" w:cstheme="minorHAnsi"/>
              </w:rPr>
              <w:t>0201-0210, 0301-0305, 0401, 0407, 0701-0710, 1001-1008, 1101-1106, 1201, 1205, 1206, 1213, 1214, 1501, 1502, 1506, 1507</w:t>
            </w:r>
            <w:r w:rsidR="00AD19CD">
              <w:rPr>
                <w:rFonts w:asciiTheme="minorHAnsi" w:hAnsiTheme="minorHAnsi" w:cstheme="minorHAnsi"/>
                <w:lang w:val="ru-RU"/>
              </w:rPr>
              <w:t>-1515,</w:t>
            </w:r>
            <w:r w:rsidRPr="00133B47">
              <w:rPr>
                <w:rFonts w:asciiTheme="minorHAnsi" w:hAnsiTheme="minorHAnsi" w:cstheme="minorHAnsi"/>
              </w:rPr>
              <w:t xml:space="preserve"> 1902, 1905,</w:t>
            </w:r>
            <w:r w:rsidR="00AD19CD">
              <w:rPr>
                <w:rFonts w:asciiTheme="minorHAnsi" w:hAnsiTheme="minorHAnsi" w:cstheme="minorHAnsi"/>
                <w:lang w:val="ru-RU"/>
              </w:rPr>
              <w:t xml:space="preserve">2001-2009, 2101, 2103-2106, 2202, </w:t>
            </w:r>
            <w:r w:rsidRPr="00133B47">
              <w:rPr>
                <w:rFonts w:asciiTheme="minorHAnsi" w:hAnsiTheme="minorHAnsi" w:cstheme="minorHAnsi"/>
              </w:rPr>
              <w:t>2301-2309, 2509, 2835, 2936.</w:t>
            </w:r>
          </w:p>
        </w:tc>
      </w:tr>
      <w:tr w:rsidR="00F662BF" w:rsidRPr="00195DA7" w14:paraId="5268E0C6" w14:textId="77777777" w:rsidTr="004D4CD1">
        <w:trPr>
          <w:trHeight w:hRule="exact" w:val="553"/>
        </w:trPr>
        <w:tc>
          <w:tcPr>
            <w:tcW w:w="3818" w:type="dxa"/>
            <w:shd w:val="clear" w:color="auto" w:fill="FFFFFF"/>
            <w:noWrap/>
            <w:hideMark/>
          </w:tcPr>
          <w:p w14:paraId="52328B3F" w14:textId="7B99394E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Информация о проведении инспекционного контроля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t>**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814D629" w14:textId="59BA1B0F" w:rsidR="00F662BF" w:rsidRPr="00195DA7" w:rsidRDefault="00F43B4B" w:rsidP="0040430C">
            <w:pPr>
              <w:jc w:val="both"/>
              <w:rPr>
                <w:rFonts w:cs="Times New Roman"/>
                <w:color w:val="auto"/>
              </w:rPr>
            </w:pPr>
            <w:r w:rsidRPr="00B31E5D">
              <w:t>Удовлетворительно (</w:t>
            </w:r>
            <w:r>
              <w:t>З</w:t>
            </w:r>
            <w:r w:rsidRPr="00B31E5D">
              <w:t xml:space="preserve">аключение от </w:t>
            </w:r>
            <w:r>
              <w:t>21</w:t>
            </w:r>
            <w:r w:rsidRPr="00B31E5D">
              <w:t>.</w:t>
            </w:r>
            <w:r>
              <w:t>05</w:t>
            </w:r>
            <w:r w:rsidRPr="00B31E5D">
              <w:t>.202</w:t>
            </w:r>
            <w:r>
              <w:t>5</w:t>
            </w:r>
            <w:r w:rsidRPr="00B31E5D">
              <w:t xml:space="preserve"> № АК-3/2</w:t>
            </w:r>
            <w:r>
              <w:t>5</w:t>
            </w:r>
            <w:r w:rsidRPr="00B31E5D">
              <w:t>-</w:t>
            </w:r>
            <w:r w:rsidR="00966772">
              <w:t>13</w:t>
            </w:r>
            <w:r w:rsidRPr="00B31E5D">
              <w:t>)</w:t>
            </w:r>
          </w:p>
        </w:tc>
      </w:tr>
      <w:tr w:rsidR="00F662BF" w:rsidRPr="00F662BF" w14:paraId="57027CCD" w14:textId="77777777" w:rsidTr="00296F74">
        <w:trPr>
          <w:trHeight w:hRule="exact" w:val="446"/>
        </w:trPr>
        <w:tc>
          <w:tcPr>
            <w:tcW w:w="3818" w:type="dxa"/>
            <w:shd w:val="clear" w:color="auto" w:fill="FFFFFF"/>
            <w:noWrap/>
            <w:hideMark/>
          </w:tcPr>
          <w:p w14:paraId="1C83EBC4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Примечание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822" w:type="dxa"/>
            <w:shd w:val="clear" w:color="auto" w:fill="FFFFFF"/>
            <w:noWrap/>
          </w:tcPr>
          <w:p w14:paraId="0BF87DE5" w14:textId="54D73E9B" w:rsidR="00162840" w:rsidRPr="00F662BF" w:rsidRDefault="00C03E40" w:rsidP="00162840">
            <w:pPr>
              <w:spacing w:after="0"/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>Не указано</w:t>
            </w:r>
          </w:p>
        </w:tc>
      </w:tr>
    </w:tbl>
    <w:p w14:paraId="13A2682E" w14:textId="77777777" w:rsidR="00C837AC" w:rsidRDefault="00C837AC" w:rsidP="000C6DC8">
      <w:pPr>
        <w:pStyle w:val="a3"/>
        <w:jc w:val="both"/>
        <w:rPr>
          <w:rFonts w:ascii="Times New Roman" w:hAnsi="Times New Roman"/>
        </w:rPr>
      </w:pPr>
    </w:p>
    <w:p w14:paraId="157AB0AC" w14:textId="30F07417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1ED8750D" w14:textId="77777777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710F40E5" w14:textId="77777777" w:rsidR="008305ED" w:rsidRPr="003A3386" w:rsidRDefault="000C6DC8" w:rsidP="00CF2DAA">
      <w:pPr>
        <w:pStyle w:val="a3"/>
      </w:pPr>
      <w:r w:rsidRPr="003A3386">
        <w:rPr>
          <w:rStyle w:val="a5"/>
          <w:lang w:eastAsia="ru-RU"/>
        </w:rPr>
        <w:t>*</w:t>
      </w:r>
      <w:r w:rsidRPr="003A3386">
        <w:rPr>
          <w:rStyle w:val="a5"/>
        </w:rPr>
        <w:t>**</w:t>
      </w:r>
      <w:r w:rsidRPr="003A3386">
        <w:t xml:space="preserve"> Содержание реквизита определяется сотрудником реестра Системы</w:t>
      </w:r>
    </w:p>
    <w:sectPr w:rsidR="008305ED" w:rsidRPr="003A3386" w:rsidSect="00E20F9E">
      <w:pgSz w:w="11906" w:h="16838" w:code="9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94BCB" w14:textId="77777777" w:rsidR="00BD373E" w:rsidRDefault="00BD373E" w:rsidP="00404FCE">
      <w:pPr>
        <w:spacing w:after="0" w:line="240" w:lineRule="auto"/>
      </w:pPr>
      <w:r>
        <w:separator/>
      </w:r>
    </w:p>
  </w:endnote>
  <w:endnote w:type="continuationSeparator" w:id="0">
    <w:p w14:paraId="23C715A2" w14:textId="77777777" w:rsidR="00BD373E" w:rsidRDefault="00BD373E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71BA6" w14:textId="77777777" w:rsidR="00BD373E" w:rsidRDefault="00BD373E" w:rsidP="00404FCE">
      <w:pPr>
        <w:spacing w:after="0" w:line="240" w:lineRule="auto"/>
      </w:pPr>
      <w:r>
        <w:separator/>
      </w:r>
    </w:p>
  </w:footnote>
  <w:footnote w:type="continuationSeparator" w:id="0">
    <w:p w14:paraId="2865CCFF" w14:textId="77777777" w:rsidR="00BD373E" w:rsidRDefault="00BD373E" w:rsidP="00404FCE">
      <w:pPr>
        <w:spacing w:after="0" w:line="240" w:lineRule="auto"/>
      </w:pPr>
      <w:r>
        <w:continuationSeparator/>
      </w:r>
    </w:p>
  </w:footnote>
  <w:footnote w:id="1">
    <w:p w14:paraId="34178D41" w14:textId="77777777" w:rsidR="00F662BF" w:rsidRDefault="00F662BF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0692BB7A" w14:textId="77777777" w:rsidR="00F662BF" w:rsidRDefault="00F662BF"/>
    <w:p w14:paraId="462EE806" w14:textId="77777777" w:rsidR="00F662BF" w:rsidRDefault="00F662BF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42D59"/>
    <w:rsid w:val="000759E1"/>
    <w:rsid w:val="00094317"/>
    <w:rsid w:val="000A41EE"/>
    <w:rsid w:val="000B3955"/>
    <w:rsid w:val="000C6DC8"/>
    <w:rsid w:val="000D32EC"/>
    <w:rsid w:val="000E1C4B"/>
    <w:rsid w:val="000F72BB"/>
    <w:rsid w:val="00105137"/>
    <w:rsid w:val="00113FFC"/>
    <w:rsid w:val="001178B4"/>
    <w:rsid w:val="00127B4B"/>
    <w:rsid w:val="00133B47"/>
    <w:rsid w:val="00157B62"/>
    <w:rsid w:val="00161844"/>
    <w:rsid w:val="00161DDB"/>
    <w:rsid w:val="00162840"/>
    <w:rsid w:val="00164352"/>
    <w:rsid w:val="001757E4"/>
    <w:rsid w:val="00180654"/>
    <w:rsid w:val="00184B86"/>
    <w:rsid w:val="0019181B"/>
    <w:rsid w:val="00194ACF"/>
    <w:rsid w:val="00195DA7"/>
    <w:rsid w:val="001A35E8"/>
    <w:rsid w:val="001B1C1C"/>
    <w:rsid w:val="001B4DFC"/>
    <w:rsid w:val="001C5559"/>
    <w:rsid w:val="001D52FC"/>
    <w:rsid w:val="001D6B52"/>
    <w:rsid w:val="001E1113"/>
    <w:rsid w:val="001E391A"/>
    <w:rsid w:val="001E5E1D"/>
    <w:rsid w:val="001E7055"/>
    <w:rsid w:val="001F02D9"/>
    <w:rsid w:val="001F0F1A"/>
    <w:rsid w:val="001F30B9"/>
    <w:rsid w:val="001F601A"/>
    <w:rsid w:val="001F610B"/>
    <w:rsid w:val="00203CED"/>
    <w:rsid w:val="002042D8"/>
    <w:rsid w:val="002100D1"/>
    <w:rsid w:val="002138D9"/>
    <w:rsid w:val="0021468C"/>
    <w:rsid w:val="00220127"/>
    <w:rsid w:val="002206D8"/>
    <w:rsid w:val="0022707F"/>
    <w:rsid w:val="002327BD"/>
    <w:rsid w:val="002406C7"/>
    <w:rsid w:val="00244FD6"/>
    <w:rsid w:val="00250402"/>
    <w:rsid w:val="00251224"/>
    <w:rsid w:val="00292564"/>
    <w:rsid w:val="00296F74"/>
    <w:rsid w:val="002A1ABD"/>
    <w:rsid w:val="002A271D"/>
    <w:rsid w:val="002A2F9D"/>
    <w:rsid w:val="002A5108"/>
    <w:rsid w:val="002A69E5"/>
    <w:rsid w:val="002B2356"/>
    <w:rsid w:val="002B51B1"/>
    <w:rsid w:val="002B5951"/>
    <w:rsid w:val="002D18A0"/>
    <w:rsid w:val="002D1FF1"/>
    <w:rsid w:val="002D2D44"/>
    <w:rsid w:val="002D496C"/>
    <w:rsid w:val="002E1C71"/>
    <w:rsid w:val="002E20DC"/>
    <w:rsid w:val="002E3FE2"/>
    <w:rsid w:val="002F7C28"/>
    <w:rsid w:val="0030035E"/>
    <w:rsid w:val="00306D89"/>
    <w:rsid w:val="0031120C"/>
    <w:rsid w:val="00315D70"/>
    <w:rsid w:val="0032160D"/>
    <w:rsid w:val="00325A19"/>
    <w:rsid w:val="00325C82"/>
    <w:rsid w:val="00333630"/>
    <w:rsid w:val="00346643"/>
    <w:rsid w:val="0035677D"/>
    <w:rsid w:val="00366E01"/>
    <w:rsid w:val="003710DC"/>
    <w:rsid w:val="0038261E"/>
    <w:rsid w:val="00382D1D"/>
    <w:rsid w:val="003A2179"/>
    <w:rsid w:val="003A3386"/>
    <w:rsid w:val="003A7EA5"/>
    <w:rsid w:val="003B72DB"/>
    <w:rsid w:val="003E1CCC"/>
    <w:rsid w:val="003E5327"/>
    <w:rsid w:val="003F60A9"/>
    <w:rsid w:val="003F7F53"/>
    <w:rsid w:val="00402176"/>
    <w:rsid w:val="0040430C"/>
    <w:rsid w:val="00404FCE"/>
    <w:rsid w:val="004210DE"/>
    <w:rsid w:val="0042520C"/>
    <w:rsid w:val="00426809"/>
    <w:rsid w:val="00435D9E"/>
    <w:rsid w:val="00436C98"/>
    <w:rsid w:val="00437285"/>
    <w:rsid w:val="00444BA1"/>
    <w:rsid w:val="004469DE"/>
    <w:rsid w:val="00463387"/>
    <w:rsid w:val="004644CF"/>
    <w:rsid w:val="004719E2"/>
    <w:rsid w:val="00474BC6"/>
    <w:rsid w:val="00480A17"/>
    <w:rsid w:val="004C0F79"/>
    <w:rsid w:val="004C19D3"/>
    <w:rsid w:val="004C77CA"/>
    <w:rsid w:val="004D3C24"/>
    <w:rsid w:val="004D4CD1"/>
    <w:rsid w:val="004E1D49"/>
    <w:rsid w:val="004E2BB8"/>
    <w:rsid w:val="004E41FE"/>
    <w:rsid w:val="004E73B6"/>
    <w:rsid w:val="004E7BE7"/>
    <w:rsid w:val="004F0039"/>
    <w:rsid w:val="004F6F92"/>
    <w:rsid w:val="004F7382"/>
    <w:rsid w:val="00500E89"/>
    <w:rsid w:val="0051264B"/>
    <w:rsid w:val="00533AB4"/>
    <w:rsid w:val="00541046"/>
    <w:rsid w:val="005504DE"/>
    <w:rsid w:val="00571834"/>
    <w:rsid w:val="005733FA"/>
    <w:rsid w:val="00574882"/>
    <w:rsid w:val="00575841"/>
    <w:rsid w:val="00576CBE"/>
    <w:rsid w:val="005830CE"/>
    <w:rsid w:val="00587036"/>
    <w:rsid w:val="00591A8C"/>
    <w:rsid w:val="00596384"/>
    <w:rsid w:val="005A0E80"/>
    <w:rsid w:val="005A4662"/>
    <w:rsid w:val="005C5224"/>
    <w:rsid w:val="005D245C"/>
    <w:rsid w:val="005E05D9"/>
    <w:rsid w:val="005E6CC9"/>
    <w:rsid w:val="005E74CD"/>
    <w:rsid w:val="005F2693"/>
    <w:rsid w:val="0060202A"/>
    <w:rsid w:val="0060720D"/>
    <w:rsid w:val="00611AF0"/>
    <w:rsid w:val="00613E94"/>
    <w:rsid w:val="00616FB3"/>
    <w:rsid w:val="006179C7"/>
    <w:rsid w:val="00620982"/>
    <w:rsid w:val="006304FF"/>
    <w:rsid w:val="006409E6"/>
    <w:rsid w:val="00642CC2"/>
    <w:rsid w:val="006444FA"/>
    <w:rsid w:val="006577D4"/>
    <w:rsid w:val="006607DC"/>
    <w:rsid w:val="00662464"/>
    <w:rsid w:val="00664303"/>
    <w:rsid w:val="00670EB0"/>
    <w:rsid w:val="00676A2B"/>
    <w:rsid w:val="00683125"/>
    <w:rsid w:val="00692A0D"/>
    <w:rsid w:val="006B0183"/>
    <w:rsid w:val="006B1510"/>
    <w:rsid w:val="006C04AE"/>
    <w:rsid w:val="006C2340"/>
    <w:rsid w:val="006D0DFD"/>
    <w:rsid w:val="006D1325"/>
    <w:rsid w:val="006D44C4"/>
    <w:rsid w:val="006D4F58"/>
    <w:rsid w:val="006E5EC0"/>
    <w:rsid w:val="006F109E"/>
    <w:rsid w:val="006F145A"/>
    <w:rsid w:val="006F28BE"/>
    <w:rsid w:val="006F3AFE"/>
    <w:rsid w:val="006F76DA"/>
    <w:rsid w:val="007057E4"/>
    <w:rsid w:val="0071308F"/>
    <w:rsid w:val="00715E6B"/>
    <w:rsid w:val="00722145"/>
    <w:rsid w:val="007245D8"/>
    <w:rsid w:val="00730925"/>
    <w:rsid w:val="0075593E"/>
    <w:rsid w:val="00764F5B"/>
    <w:rsid w:val="00767123"/>
    <w:rsid w:val="007715A6"/>
    <w:rsid w:val="00777590"/>
    <w:rsid w:val="007845A8"/>
    <w:rsid w:val="00797CB2"/>
    <w:rsid w:val="007A1B24"/>
    <w:rsid w:val="007B1849"/>
    <w:rsid w:val="007B5C3D"/>
    <w:rsid w:val="007B5CFE"/>
    <w:rsid w:val="007C20E5"/>
    <w:rsid w:val="007C2329"/>
    <w:rsid w:val="007D0CAF"/>
    <w:rsid w:val="007D1BA6"/>
    <w:rsid w:val="007E1EF7"/>
    <w:rsid w:val="007E2765"/>
    <w:rsid w:val="007F538F"/>
    <w:rsid w:val="00800616"/>
    <w:rsid w:val="008063FC"/>
    <w:rsid w:val="008117C1"/>
    <w:rsid w:val="00813789"/>
    <w:rsid w:val="00816798"/>
    <w:rsid w:val="008263D3"/>
    <w:rsid w:val="008271F4"/>
    <w:rsid w:val="008305ED"/>
    <w:rsid w:val="0083185E"/>
    <w:rsid w:val="00832127"/>
    <w:rsid w:val="008400E2"/>
    <w:rsid w:val="00840B3F"/>
    <w:rsid w:val="00841E1F"/>
    <w:rsid w:val="00852BE5"/>
    <w:rsid w:val="00853B23"/>
    <w:rsid w:val="00853D99"/>
    <w:rsid w:val="00855644"/>
    <w:rsid w:val="00865A22"/>
    <w:rsid w:val="00865E9C"/>
    <w:rsid w:val="00872C7B"/>
    <w:rsid w:val="00883790"/>
    <w:rsid w:val="00895238"/>
    <w:rsid w:val="008A0ECC"/>
    <w:rsid w:val="008B75D2"/>
    <w:rsid w:val="008C12C9"/>
    <w:rsid w:val="008D40A8"/>
    <w:rsid w:val="008E04F3"/>
    <w:rsid w:val="008E60BF"/>
    <w:rsid w:val="008E7D24"/>
    <w:rsid w:val="008F1E39"/>
    <w:rsid w:val="008F2ACA"/>
    <w:rsid w:val="00907224"/>
    <w:rsid w:val="00907879"/>
    <w:rsid w:val="009134F4"/>
    <w:rsid w:val="00913AE1"/>
    <w:rsid w:val="00913EF0"/>
    <w:rsid w:val="00915F60"/>
    <w:rsid w:val="00916860"/>
    <w:rsid w:val="0092490A"/>
    <w:rsid w:val="00927122"/>
    <w:rsid w:val="00932439"/>
    <w:rsid w:val="00946150"/>
    <w:rsid w:val="00947630"/>
    <w:rsid w:val="00954810"/>
    <w:rsid w:val="00961C49"/>
    <w:rsid w:val="00963390"/>
    <w:rsid w:val="00965049"/>
    <w:rsid w:val="00965F29"/>
    <w:rsid w:val="00966772"/>
    <w:rsid w:val="00970D99"/>
    <w:rsid w:val="00973194"/>
    <w:rsid w:val="0098213B"/>
    <w:rsid w:val="0099124B"/>
    <w:rsid w:val="00995C09"/>
    <w:rsid w:val="009A361F"/>
    <w:rsid w:val="009B545D"/>
    <w:rsid w:val="009C4C1B"/>
    <w:rsid w:val="009C51B7"/>
    <w:rsid w:val="009D3CDD"/>
    <w:rsid w:val="009F16BE"/>
    <w:rsid w:val="009F3648"/>
    <w:rsid w:val="009F639B"/>
    <w:rsid w:val="00A2039B"/>
    <w:rsid w:val="00A211CB"/>
    <w:rsid w:val="00A40D28"/>
    <w:rsid w:val="00A45F01"/>
    <w:rsid w:val="00A5074E"/>
    <w:rsid w:val="00A55A52"/>
    <w:rsid w:val="00A616C4"/>
    <w:rsid w:val="00A6187F"/>
    <w:rsid w:val="00A65AA8"/>
    <w:rsid w:val="00A66E23"/>
    <w:rsid w:val="00A7531E"/>
    <w:rsid w:val="00A77E65"/>
    <w:rsid w:val="00A845EF"/>
    <w:rsid w:val="00A85515"/>
    <w:rsid w:val="00A90A5B"/>
    <w:rsid w:val="00A92ED8"/>
    <w:rsid w:val="00A9481B"/>
    <w:rsid w:val="00A95769"/>
    <w:rsid w:val="00AA7367"/>
    <w:rsid w:val="00AB778C"/>
    <w:rsid w:val="00AC2574"/>
    <w:rsid w:val="00AD19CD"/>
    <w:rsid w:val="00AD44AA"/>
    <w:rsid w:val="00AF2EA3"/>
    <w:rsid w:val="00AF6E80"/>
    <w:rsid w:val="00AF7E19"/>
    <w:rsid w:val="00B02ADA"/>
    <w:rsid w:val="00B070AA"/>
    <w:rsid w:val="00B12D73"/>
    <w:rsid w:val="00B36D39"/>
    <w:rsid w:val="00B407EB"/>
    <w:rsid w:val="00B515C0"/>
    <w:rsid w:val="00B67BB6"/>
    <w:rsid w:val="00B7664F"/>
    <w:rsid w:val="00B82041"/>
    <w:rsid w:val="00B830FE"/>
    <w:rsid w:val="00B86A2A"/>
    <w:rsid w:val="00B91556"/>
    <w:rsid w:val="00BA10A5"/>
    <w:rsid w:val="00BA497E"/>
    <w:rsid w:val="00BB5A40"/>
    <w:rsid w:val="00BD131B"/>
    <w:rsid w:val="00BD373E"/>
    <w:rsid w:val="00BD49A0"/>
    <w:rsid w:val="00BD660F"/>
    <w:rsid w:val="00BE0BDD"/>
    <w:rsid w:val="00BE77E0"/>
    <w:rsid w:val="00C03E40"/>
    <w:rsid w:val="00C04D13"/>
    <w:rsid w:val="00C059BD"/>
    <w:rsid w:val="00C14A64"/>
    <w:rsid w:val="00C3677E"/>
    <w:rsid w:val="00C37EEB"/>
    <w:rsid w:val="00C403E2"/>
    <w:rsid w:val="00C41D0D"/>
    <w:rsid w:val="00C50134"/>
    <w:rsid w:val="00C514C9"/>
    <w:rsid w:val="00C54270"/>
    <w:rsid w:val="00C75834"/>
    <w:rsid w:val="00C81A81"/>
    <w:rsid w:val="00C82B35"/>
    <w:rsid w:val="00C837AC"/>
    <w:rsid w:val="00C8687B"/>
    <w:rsid w:val="00C90D02"/>
    <w:rsid w:val="00C92D10"/>
    <w:rsid w:val="00C936E6"/>
    <w:rsid w:val="00CA2F9F"/>
    <w:rsid w:val="00CA6A7F"/>
    <w:rsid w:val="00CB193F"/>
    <w:rsid w:val="00CC012D"/>
    <w:rsid w:val="00CC2280"/>
    <w:rsid w:val="00CD1B7F"/>
    <w:rsid w:val="00CD3137"/>
    <w:rsid w:val="00CE0E09"/>
    <w:rsid w:val="00CE5A26"/>
    <w:rsid w:val="00CE7DD6"/>
    <w:rsid w:val="00CF2DAA"/>
    <w:rsid w:val="00D07765"/>
    <w:rsid w:val="00D114A4"/>
    <w:rsid w:val="00D12697"/>
    <w:rsid w:val="00D12913"/>
    <w:rsid w:val="00D31928"/>
    <w:rsid w:val="00D34498"/>
    <w:rsid w:val="00D3520F"/>
    <w:rsid w:val="00D3660B"/>
    <w:rsid w:val="00D435F1"/>
    <w:rsid w:val="00D46C2C"/>
    <w:rsid w:val="00D50B82"/>
    <w:rsid w:val="00D54008"/>
    <w:rsid w:val="00D765B8"/>
    <w:rsid w:val="00D814B5"/>
    <w:rsid w:val="00DB0B8C"/>
    <w:rsid w:val="00DB7982"/>
    <w:rsid w:val="00DC1A92"/>
    <w:rsid w:val="00DE5DA1"/>
    <w:rsid w:val="00E04758"/>
    <w:rsid w:val="00E07EC9"/>
    <w:rsid w:val="00E11498"/>
    <w:rsid w:val="00E20F9E"/>
    <w:rsid w:val="00E213AA"/>
    <w:rsid w:val="00E22BB0"/>
    <w:rsid w:val="00E23CBA"/>
    <w:rsid w:val="00E41F7A"/>
    <w:rsid w:val="00E51549"/>
    <w:rsid w:val="00E520AC"/>
    <w:rsid w:val="00E56022"/>
    <w:rsid w:val="00E57E6F"/>
    <w:rsid w:val="00E62E6D"/>
    <w:rsid w:val="00E718E1"/>
    <w:rsid w:val="00E73B94"/>
    <w:rsid w:val="00E858D3"/>
    <w:rsid w:val="00E934A9"/>
    <w:rsid w:val="00EA7A44"/>
    <w:rsid w:val="00EB2773"/>
    <w:rsid w:val="00EC4E4F"/>
    <w:rsid w:val="00ED6F31"/>
    <w:rsid w:val="00EE4A64"/>
    <w:rsid w:val="00EE4CD5"/>
    <w:rsid w:val="00EF1DDE"/>
    <w:rsid w:val="00EF2279"/>
    <w:rsid w:val="00EF346B"/>
    <w:rsid w:val="00F01A17"/>
    <w:rsid w:val="00F10EF8"/>
    <w:rsid w:val="00F40798"/>
    <w:rsid w:val="00F41D0A"/>
    <w:rsid w:val="00F43B4B"/>
    <w:rsid w:val="00F45FCB"/>
    <w:rsid w:val="00F50A41"/>
    <w:rsid w:val="00F53603"/>
    <w:rsid w:val="00F64FE4"/>
    <w:rsid w:val="00F662BF"/>
    <w:rsid w:val="00F75F58"/>
    <w:rsid w:val="00F84021"/>
    <w:rsid w:val="00F85456"/>
    <w:rsid w:val="00F86ED5"/>
    <w:rsid w:val="00F959B1"/>
    <w:rsid w:val="00F97E27"/>
    <w:rsid w:val="00FA23FF"/>
    <w:rsid w:val="00FA54FE"/>
    <w:rsid w:val="00FC2DE2"/>
    <w:rsid w:val="00FD08EF"/>
    <w:rsid w:val="00FD3198"/>
    <w:rsid w:val="00FD4097"/>
    <w:rsid w:val="00FD74BF"/>
    <w:rsid w:val="00FE02B1"/>
    <w:rsid w:val="00FE306D"/>
    <w:rsid w:val="00FE3527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9A14"/>
  <w15:docId w15:val="{23C0830B-EFA4-4098-B8EE-ABED6F93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410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TableParagraph">
    <w:name w:val="Table Paragraph"/>
    <w:basedOn w:val="a"/>
    <w:uiPriority w:val="1"/>
    <w:qFormat/>
    <w:rsid w:val="00444BA1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formattext">
    <w:name w:val="formattext"/>
    <w:basedOn w:val="a"/>
    <w:rsid w:val="0044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">
    <w:name w:val="Body Text 2"/>
    <w:basedOn w:val="a"/>
    <w:link w:val="20"/>
    <w:rsid w:val="00FE63FB"/>
    <w:pPr>
      <w:tabs>
        <w:tab w:val="left" w:pos="4536"/>
        <w:tab w:val="left" w:pos="6521"/>
      </w:tabs>
      <w:spacing w:after="0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E63F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26E4C-8445-4D3B-B181-5BF6D751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33</cp:revision>
  <dcterms:created xsi:type="dcterms:W3CDTF">2021-10-27T07:21:00Z</dcterms:created>
  <dcterms:modified xsi:type="dcterms:W3CDTF">2025-07-28T08:34:00Z</dcterms:modified>
</cp:coreProperties>
</file>