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4961"/>
      </w:tblGrid>
      <w:tr w:rsidR="00404FCE" w:rsidRPr="00E31A12" w14:paraId="2CE86D6F" w14:textId="77777777" w:rsidTr="00633855">
        <w:trPr>
          <w:trHeight w:hRule="exact" w:val="314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19E46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5C4C4F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6B1510">
              <w:rPr>
                <w:color w:val="000000" w:themeColor="text1"/>
              </w:rPr>
              <w:t>38</w:t>
            </w:r>
          </w:p>
        </w:tc>
      </w:tr>
      <w:tr w:rsidR="00404FCE" w:rsidRPr="00E31A12" w14:paraId="681E134F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BBB0307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701D3B" w14:textId="77777777" w:rsidR="00404FCE" w:rsidRPr="00FE02B1" w:rsidRDefault="00D1649B" w:rsidP="00D164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BE77E0" w:rsidRPr="00FE02B1">
              <w:rPr>
                <w:color w:val="000000" w:themeColor="text1"/>
              </w:rPr>
              <w:t>.</w:t>
            </w:r>
            <w:r w:rsidR="002A6D3B">
              <w:rPr>
                <w:color w:val="000000" w:themeColor="text1"/>
              </w:rPr>
              <w:t>10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2022</w:t>
            </w:r>
          </w:p>
        </w:tc>
      </w:tr>
      <w:tr w:rsidR="00404FCE" w:rsidRPr="00E31A12" w14:paraId="1AB1F1BF" w14:textId="77777777" w:rsidTr="00633855">
        <w:trPr>
          <w:trHeight w:hRule="exact" w:val="277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D7A45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C8F027" w14:textId="77777777" w:rsidR="00404FCE" w:rsidRPr="00FE02B1" w:rsidRDefault="00D1649B" w:rsidP="00D164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C8687B" w:rsidRPr="00FE02B1">
              <w:rPr>
                <w:color w:val="000000" w:themeColor="text1"/>
              </w:rPr>
              <w:t>.</w:t>
            </w:r>
            <w:r w:rsidR="002A6D3B">
              <w:rPr>
                <w:color w:val="000000" w:themeColor="text1"/>
              </w:rPr>
              <w:t>10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2025</w:t>
            </w:r>
          </w:p>
        </w:tc>
      </w:tr>
      <w:tr w:rsidR="00404FCE" w:rsidRPr="00E31A12" w14:paraId="68780038" w14:textId="77777777" w:rsidTr="00633855">
        <w:trPr>
          <w:trHeight w:hRule="exact" w:val="30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793DD3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9B577C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48E35AE0" w14:textId="77777777" w:rsidTr="00633855">
        <w:trPr>
          <w:trHeight w:hRule="exact" w:val="68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EAD4BD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428B36" w14:textId="77777777" w:rsidR="00404FCE" w:rsidRPr="00E31A12" w:rsidRDefault="006B1510" w:rsidP="003B72DB">
            <w:r w:rsidRPr="006B1510">
              <w:t>Общество с ограниченной ответственностью Региональный научный центр «Урал-Поволжье»</w:t>
            </w:r>
          </w:p>
        </w:tc>
      </w:tr>
      <w:tr w:rsidR="00404FCE" w:rsidRPr="00E31A12" w14:paraId="690E9B7D" w14:textId="77777777" w:rsidTr="00633855">
        <w:trPr>
          <w:trHeight w:hRule="exact" w:val="58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222F6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82193B" w14:textId="77777777" w:rsidR="00404FCE" w:rsidRPr="00E31A12" w:rsidRDefault="002B51B1" w:rsidP="006B1510">
            <w:r>
              <w:t xml:space="preserve">ООО </w:t>
            </w:r>
            <w:r w:rsidR="006B1510">
              <w:t xml:space="preserve">РНЦ </w:t>
            </w:r>
            <w:r>
              <w:t>«</w:t>
            </w:r>
            <w:r w:rsidR="006B1510">
              <w:t>Урал-Поволжье»</w:t>
            </w:r>
          </w:p>
        </w:tc>
      </w:tr>
      <w:tr w:rsidR="00404FCE" w:rsidRPr="00E31A12" w14:paraId="46D8E756" w14:textId="77777777" w:rsidTr="00633855">
        <w:trPr>
          <w:trHeight w:hRule="exact" w:val="404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6FE6F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FBB845" w14:textId="77777777" w:rsidR="00404FCE" w:rsidRPr="00853B23" w:rsidRDefault="006B1510" w:rsidP="002B51B1">
            <w:proofErr w:type="spellStart"/>
            <w:r>
              <w:t>Шавалеев</w:t>
            </w:r>
            <w:proofErr w:type="spellEnd"/>
            <w:r>
              <w:t xml:space="preserve">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Илькамович</w:t>
            </w:r>
            <w:proofErr w:type="spellEnd"/>
          </w:p>
        </w:tc>
      </w:tr>
      <w:tr w:rsidR="00404FCE" w:rsidRPr="00E31A12" w14:paraId="390B4D4B" w14:textId="77777777" w:rsidTr="00633855">
        <w:trPr>
          <w:trHeight w:hRule="exact" w:val="86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A2FB7E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AE8403" w14:textId="4BA50EB4" w:rsidR="00404FCE" w:rsidRPr="00012310" w:rsidRDefault="006B1510" w:rsidP="00D1649B">
            <w:r w:rsidRPr="006B1510">
              <w:t>42323</w:t>
            </w:r>
            <w:r w:rsidR="00D1649B">
              <w:t>9</w:t>
            </w:r>
            <w:r w:rsidRPr="006B1510">
              <w:t xml:space="preserve">, Российская Федерация, Республика Татарстан, </w:t>
            </w:r>
            <w:r w:rsidR="00D1649B">
              <w:t xml:space="preserve">р-н Бугульминский, </w:t>
            </w:r>
            <w:r w:rsidRPr="006B1510">
              <w:t>г</w:t>
            </w:r>
            <w:r w:rsidR="00D1649B">
              <w:t>.</w:t>
            </w:r>
            <w:r w:rsidRPr="006B1510">
              <w:t xml:space="preserve"> Бугульма, </w:t>
            </w:r>
            <w:r w:rsidR="00A1038B">
              <w:br/>
            </w:r>
            <w:r w:rsidRPr="006B1510">
              <w:t>ул</w:t>
            </w:r>
            <w:r w:rsidR="00D1649B">
              <w:t>.</w:t>
            </w:r>
            <w:r w:rsidRPr="006B1510">
              <w:t xml:space="preserve"> </w:t>
            </w:r>
            <w:r w:rsidR="00D1649B">
              <w:t>Тупиковая, д.</w:t>
            </w:r>
            <w:r w:rsidRPr="006B1510">
              <w:t xml:space="preserve"> </w:t>
            </w:r>
            <w:r w:rsidR="00D1649B">
              <w:t>6</w:t>
            </w:r>
            <w:r w:rsidRPr="006B1510">
              <w:t xml:space="preserve">, </w:t>
            </w:r>
            <w:r w:rsidR="00D1649B">
              <w:t>пом.</w:t>
            </w:r>
            <w:r w:rsidRPr="006B1510">
              <w:t xml:space="preserve"> </w:t>
            </w:r>
            <w:r w:rsidR="00D1649B">
              <w:t>1005</w:t>
            </w:r>
          </w:p>
        </w:tc>
      </w:tr>
      <w:tr w:rsidR="00404FCE" w:rsidRPr="00E31A12" w14:paraId="0A7921B6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1A106C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8E7DB4" w14:textId="5F1E3123" w:rsidR="00404FCE" w:rsidRPr="00D1649B" w:rsidRDefault="006B1510" w:rsidP="00D16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D1649B">
              <w:rPr>
                <w:rFonts w:asciiTheme="minorHAnsi" w:hAnsiTheme="minorHAnsi"/>
                <w:color w:val="auto"/>
                <w:spacing w:val="-3"/>
              </w:rPr>
              <w:t>7 (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917</w:t>
            </w:r>
            <w:r w:rsidR="00A7531E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238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48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70</w:t>
            </w:r>
          </w:p>
        </w:tc>
      </w:tr>
      <w:tr w:rsidR="00404FCE" w:rsidRPr="00E31A12" w14:paraId="39EC173A" w14:textId="77777777" w:rsidTr="00633855">
        <w:trPr>
          <w:trHeight w:hRule="exact" w:val="395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0EEE6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C350E" w14:textId="44715733" w:rsidR="00404FCE" w:rsidRPr="00917742" w:rsidRDefault="004E1C91" w:rsidP="00FD74BF">
            <w:hyperlink r:id="rId7" w:history="1">
              <w:r w:rsidR="00917742" w:rsidRPr="00FF7708">
                <w:rPr>
                  <w:rStyle w:val="a6"/>
                  <w:lang w:val="en-US"/>
                </w:rPr>
                <w:t>irek</w:t>
              </w:r>
              <w:r w:rsidR="00917742" w:rsidRPr="00FF7708">
                <w:rPr>
                  <w:rStyle w:val="a6"/>
                </w:rPr>
                <w:t>.</w:t>
              </w:r>
              <w:r w:rsidR="00917742" w:rsidRPr="00FF7708">
                <w:rPr>
                  <w:rStyle w:val="a6"/>
                  <w:lang w:val="en-US"/>
                </w:rPr>
                <w:t>shavaleev</w:t>
              </w:r>
              <w:r w:rsidR="00917742" w:rsidRPr="00FF7708">
                <w:rPr>
                  <w:rStyle w:val="a6"/>
                </w:rPr>
                <w:t>@</w:t>
              </w:r>
              <w:r w:rsidR="00917742" w:rsidRPr="00FF7708">
                <w:rPr>
                  <w:rStyle w:val="a6"/>
                  <w:lang w:val="en-US"/>
                </w:rPr>
                <w:t>mail</w:t>
              </w:r>
              <w:r w:rsidR="00917742" w:rsidRPr="00FF7708">
                <w:rPr>
                  <w:rStyle w:val="a6"/>
                </w:rPr>
                <w:t>.</w:t>
              </w:r>
              <w:r w:rsidR="00917742" w:rsidRPr="00FF7708">
                <w:rPr>
                  <w:rStyle w:val="a6"/>
                  <w:lang w:val="en-US"/>
                </w:rPr>
                <w:t>ru</w:t>
              </w:r>
            </w:hyperlink>
            <w:r w:rsidR="00917742">
              <w:t xml:space="preserve"> </w:t>
            </w:r>
          </w:p>
        </w:tc>
      </w:tr>
      <w:tr w:rsidR="00404FCE" w:rsidRPr="00E31A12" w14:paraId="79866991" w14:textId="77777777" w:rsidTr="00633855">
        <w:trPr>
          <w:trHeight w:hRule="exact" w:val="997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143EE4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19DED6" w14:textId="77777777" w:rsidR="00404FCE" w:rsidRPr="007057E4" w:rsidRDefault="006B1510" w:rsidP="00A92ED8">
            <w:r w:rsidRPr="006B1510">
              <w:t>Лаборатория исследования пластовых флюидов</w:t>
            </w:r>
            <w:r>
              <w:t xml:space="preserve"> Общества</w:t>
            </w:r>
            <w:r w:rsidRPr="006B1510">
              <w:t xml:space="preserve"> с ограниченной ответственностью Региональн</w:t>
            </w:r>
            <w:r w:rsidR="00A92ED8">
              <w:t>ого научного</w:t>
            </w:r>
            <w:r w:rsidRPr="006B1510">
              <w:t xml:space="preserve"> центр</w:t>
            </w:r>
            <w:r w:rsidR="00A92ED8">
              <w:t>а</w:t>
            </w:r>
            <w:r w:rsidRPr="006B1510">
              <w:t xml:space="preserve"> «Урал-Поволжье»</w:t>
            </w:r>
          </w:p>
        </w:tc>
      </w:tr>
      <w:tr w:rsidR="00404FCE" w:rsidRPr="00E31A12" w14:paraId="702A2F3B" w14:textId="77777777" w:rsidTr="00633855">
        <w:trPr>
          <w:trHeight w:hRule="exact" w:val="56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48CD7D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41FA40" w14:textId="77777777" w:rsidR="006B1510" w:rsidRPr="006B1510" w:rsidRDefault="006B1510" w:rsidP="00FD41AB">
            <w:r>
              <w:t>Не указано</w:t>
            </w:r>
          </w:p>
        </w:tc>
      </w:tr>
      <w:tr w:rsidR="00404FCE" w:rsidRPr="00E31A12" w14:paraId="01635D31" w14:textId="77777777" w:rsidTr="00633855">
        <w:trPr>
          <w:trHeight w:hRule="exact" w:val="385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D62DD4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D097FB" w14:textId="77777777" w:rsidR="00947630" w:rsidRPr="002D2D44" w:rsidRDefault="00D1649B" w:rsidP="00FA23FF">
            <w:r>
              <w:t xml:space="preserve">Исхакова </w:t>
            </w:r>
            <w:proofErr w:type="spellStart"/>
            <w:r>
              <w:t>Нурсина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</w:tr>
      <w:tr w:rsidR="00404FCE" w:rsidRPr="00E31A12" w14:paraId="438F3F65" w14:textId="77777777" w:rsidTr="00633855">
        <w:trPr>
          <w:trHeight w:hRule="exact" w:val="91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BFACE9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D4034C" w14:textId="08840449" w:rsidR="00404FCE" w:rsidRPr="00E31A12" w:rsidRDefault="008D1FEA" w:rsidP="008D1FEA">
            <w:r w:rsidRPr="008D1FEA">
              <w:t xml:space="preserve">423239, Российская Федерация, Республика Татарстан, р-н Бугульминский, г. Бугульма, </w:t>
            </w:r>
            <w:r w:rsidR="00A1038B">
              <w:br/>
            </w:r>
            <w:r w:rsidRPr="008D1FEA">
              <w:t>ул. Тупиковая, д. 6</w:t>
            </w:r>
          </w:p>
        </w:tc>
      </w:tr>
      <w:tr w:rsidR="006B1510" w:rsidRPr="00E31A12" w14:paraId="01F8B0DF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97FD5CA" w14:textId="77777777" w:rsidR="006B1510" w:rsidRPr="00480A17" w:rsidRDefault="006B1510" w:rsidP="006B151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3986E3" w14:textId="77777777" w:rsidR="006B1510" w:rsidRPr="00A276E6" w:rsidRDefault="006B1510" w:rsidP="006B1510">
            <w:r w:rsidRPr="00A276E6">
              <w:t>+7 (</w:t>
            </w:r>
            <w:r w:rsidR="008D1FEA">
              <w:rPr>
                <w:rFonts w:asciiTheme="minorHAnsi" w:hAnsiTheme="minorHAnsi"/>
                <w:color w:val="auto"/>
                <w:spacing w:val="-3"/>
              </w:rPr>
              <w:t>85594) 3-92-50</w:t>
            </w:r>
          </w:p>
        </w:tc>
      </w:tr>
      <w:tr w:rsidR="006B1510" w:rsidRPr="00E31A12" w14:paraId="2367E314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CA61EE6" w14:textId="77777777" w:rsidR="006B1510" w:rsidRPr="00E31A12" w:rsidRDefault="006B1510" w:rsidP="006B151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FC26C3" w14:textId="4E523345" w:rsidR="006B1510" w:rsidRPr="00956F26" w:rsidRDefault="004E1C91" w:rsidP="006B1510">
            <w:pPr>
              <w:rPr>
                <w:lang w:val="en-US"/>
              </w:rPr>
            </w:pPr>
            <w:hyperlink r:id="rId8" w:history="1">
              <w:r w:rsidR="00956F26" w:rsidRPr="00FF7708">
                <w:rPr>
                  <w:rStyle w:val="a6"/>
                  <w:lang w:val="en-US"/>
                </w:rPr>
                <w:t>i</w:t>
              </w:r>
              <w:r w:rsidR="00956F26" w:rsidRPr="00FF7708">
                <w:rPr>
                  <w:rStyle w:val="a6"/>
                </w:rPr>
                <w:t>rek.shavaleev@mail.ru</w:t>
              </w:r>
            </w:hyperlink>
            <w:r w:rsidR="00956F26">
              <w:rPr>
                <w:lang w:val="en-US"/>
              </w:rPr>
              <w:t xml:space="preserve"> </w:t>
            </w:r>
          </w:p>
        </w:tc>
      </w:tr>
      <w:tr w:rsidR="00404FCE" w:rsidRPr="00E31A12" w14:paraId="6FB0957C" w14:textId="77777777" w:rsidTr="005C1DF1">
        <w:trPr>
          <w:trHeight w:val="1331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37F40B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E3A7FF" w14:textId="2C5DDBBB" w:rsidR="00CC012D" w:rsidRPr="00956F26" w:rsidRDefault="00840B3F" w:rsidP="00032C46">
            <w:pPr>
              <w:jc w:val="both"/>
              <w:rPr>
                <w:color w:val="auto"/>
              </w:rPr>
            </w:pPr>
            <w:r w:rsidRPr="00840B3F">
              <w:rPr>
                <w:color w:val="auto"/>
              </w:rPr>
              <w:t xml:space="preserve">Пластовые флюиды, нефть </w:t>
            </w:r>
            <w:r w:rsidR="007D2FC1">
              <w:rPr>
                <w:color w:val="auto"/>
              </w:rPr>
              <w:t xml:space="preserve">сырая, </w:t>
            </w:r>
            <w:r w:rsidRPr="00840B3F">
              <w:rPr>
                <w:color w:val="auto"/>
              </w:rPr>
              <w:t>нефть</w:t>
            </w:r>
            <w:r w:rsidR="007D2FC1">
              <w:rPr>
                <w:color w:val="auto"/>
              </w:rPr>
              <w:t xml:space="preserve">, нефтепродукты, парафин, газ попутный </w:t>
            </w:r>
            <w:r w:rsidR="002A7ADB">
              <w:rPr>
                <w:color w:val="auto"/>
              </w:rPr>
              <w:t xml:space="preserve">нефтяной, газ природный, </w:t>
            </w:r>
            <w:r w:rsidR="00032C46">
              <w:rPr>
                <w:color w:val="auto"/>
              </w:rPr>
              <w:t>нефть товарная, п</w:t>
            </w:r>
            <w:r w:rsidR="00032C46" w:rsidRPr="00032C46">
              <w:rPr>
                <w:color w:val="auto"/>
              </w:rPr>
              <w:t>ластовые, нефтепромысловые сточные воды</w:t>
            </w:r>
            <w:r w:rsidR="00956F26">
              <w:rPr>
                <w:color w:val="auto"/>
              </w:rPr>
              <w:t>, питьевые, природные, сточные воды.</w:t>
            </w:r>
          </w:p>
        </w:tc>
      </w:tr>
      <w:tr w:rsidR="00404FCE" w:rsidRPr="00E31A12" w14:paraId="4C863E0D" w14:textId="77777777" w:rsidTr="00633855">
        <w:trPr>
          <w:trHeight w:hRule="exact" w:val="474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63AA8F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1B2C" w14:textId="77777777" w:rsidR="00404FCE" w:rsidRPr="00032C46" w:rsidRDefault="00032C46" w:rsidP="00032C46">
            <w:pPr>
              <w:rPr>
                <w:color w:val="auto"/>
              </w:rPr>
            </w:pPr>
            <w:r w:rsidRPr="00032C46">
              <w:rPr>
                <w:color w:val="auto"/>
              </w:rPr>
              <w:t>06.10.10</w:t>
            </w:r>
            <w:r>
              <w:rPr>
                <w:color w:val="auto"/>
              </w:rPr>
              <w:t xml:space="preserve">, </w:t>
            </w:r>
            <w:r w:rsidRPr="00032C46">
              <w:rPr>
                <w:color w:val="auto"/>
              </w:rPr>
              <w:t>06.20.10</w:t>
            </w:r>
          </w:p>
        </w:tc>
      </w:tr>
      <w:tr w:rsidR="00404FCE" w:rsidRPr="00E31A12" w14:paraId="0F52C039" w14:textId="77777777" w:rsidTr="00633855">
        <w:trPr>
          <w:trHeight w:hRule="exact" w:val="425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07551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EB97" w14:textId="77777777" w:rsidR="00127B4B" w:rsidRPr="00FE6DD7" w:rsidRDefault="00032C46" w:rsidP="00840B3F">
            <w:pPr>
              <w:rPr>
                <w:color w:val="auto"/>
              </w:rPr>
            </w:pPr>
            <w:r w:rsidRPr="00032C46">
              <w:rPr>
                <w:color w:val="auto"/>
              </w:rPr>
              <w:t>2709 00 900 2</w:t>
            </w:r>
          </w:p>
        </w:tc>
      </w:tr>
      <w:tr w:rsidR="00404FCE" w:rsidRPr="00E31A12" w14:paraId="413A0736" w14:textId="77777777" w:rsidTr="00633855">
        <w:trPr>
          <w:trHeight w:hRule="exact" w:val="553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4A4FF4E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340CE" w14:textId="3F78529D" w:rsidR="00404FCE" w:rsidRPr="00E31A12" w:rsidRDefault="00AA68E7" w:rsidP="006D44C4">
            <w:r w:rsidRPr="00AA68E7">
              <w:t xml:space="preserve">Удовлетворительно (заключение от </w:t>
            </w:r>
            <w:r>
              <w:t>04</w:t>
            </w:r>
            <w:r w:rsidRPr="00AA68E7">
              <w:t>.</w:t>
            </w:r>
            <w:r>
              <w:t>12</w:t>
            </w:r>
            <w:r w:rsidRPr="00AA68E7">
              <w:t>.202</w:t>
            </w:r>
            <w:r>
              <w:t>3</w:t>
            </w:r>
            <w:r w:rsidRPr="00AA68E7">
              <w:t xml:space="preserve"> г. </w:t>
            </w:r>
            <w:r w:rsidR="001C1B6B">
              <w:br/>
            </w:r>
            <w:r w:rsidRPr="00AA68E7">
              <w:t>№ АК-3/2</w:t>
            </w:r>
            <w:r>
              <w:t>3</w:t>
            </w:r>
            <w:r w:rsidRPr="00AA68E7">
              <w:t>-</w:t>
            </w:r>
            <w:r>
              <w:t>44</w:t>
            </w:r>
            <w:r w:rsidRPr="00AA68E7">
              <w:t>)</w:t>
            </w:r>
          </w:p>
        </w:tc>
      </w:tr>
      <w:tr w:rsidR="00404FCE" w:rsidRPr="00E31A12" w14:paraId="67487034" w14:textId="77777777" w:rsidTr="004D15F4">
        <w:trPr>
          <w:trHeight w:hRule="exact" w:val="1421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337D8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9C86" w14:textId="77777777" w:rsidR="001B7E26" w:rsidRDefault="00AA68E7" w:rsidP="001B7E26">
            <w:pPr>
              <w:spacing w:line="240" w:lineRule="auto"/>
            </w:pPr>
            <w:r>
              <w:t xml:space="preserve">Расширение области </w:t>
            </w:r>
            <w:r w:rsidR="004822B1">
              <w:br/>
              <w:t>(решение от 17.01.2025 г</w:t>
            </w:r>
            <w:r>
              <w:t>.</w:t>
            </w:r>
            <w:r w:rsidR="004822B1">
              <w:t xml:space="preserve"> № 379-25)</w:t>
            </w:r>
            <w:r w:rsidR="004D15F4">
              <w:t xml:space="preserve">; </w:t>
            </w:r>
          </w:p>
          <w:p w14:paraId="291123C7" w14:textId="30C370AE" w:rsidR="004D15F4" w:rsidRDefault="004D15F4" w:rsidP="001B7E26">
            <w:pPr>
              <w:spacing w:line="240" w:lineRule="auto"/>
            </w:pPr>
            <w:r>
              <w:t xml:space="preserve">Расширение области </w:t>
            </w:r>
            <w:r>
              <w:br/>
              <w:t>(решение от 12.05.2025 г. № 399-25)</w:t>
            </w:r>
          </w:p>
          <w:p w14:paraId="5462A45D" w14:textId="64B25FA2" w:rsidR="004D15F4" w:rsidRPr="004D15F4" w:rsidRDefault="004D15F4" w:rsidP="00FD41AB"/>
        </w:tc>
      </w:tr>
    </w:tbl>
    <w:p w14:paraId="4EF98034" w14:textId="77777777" w:rsidR="00E718E1" w:rsidRDefault="00E718E1" w:rsidP="000C6DC8">
      <w:pPr>
        <w:pStyle w:val="a3"/>
        <w:jc w:val="both"/>
      </w:pPr>
    </w:p>
    <w:p w14:paraId="54B817D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57781D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4BD4D81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D1649B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E6CC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DBB0" w14:textId="77777777" w:rsidR="00FD075B" w:rsidRDefault="00FD075B" w:rsidP="00404FCE">
      <w:pPr>
        <w:spacing w:after="0" w:line="240" w:lineRule="auto"/>
      </w:pPr>
      <w:r>
        <w:separator/>
      </w:r>
    </w:p>
  </w:endnote>
  <w:endnote w:type="continuationSeparator" w:id="0">
    <w:p w14:paraId="77E9FA31" w14:textId="77777777" w:rsidR="00FD075B" w:rsidRDefault="00FD075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31A4" w14:textId="77777777" w:rsidR="00FD075B" w:rsidRDefault="00FD075B" w:rsidP="00404FCE">
      <w:pPr>
        <w:spacing w:after="0" w:line="240" w:lineRule="auto"/>
      </w:pPr>
      <w:r>
        <w:separator/>
      </w:r>
    </w:p>
  </w:footnote>
  <w:footnote w:type="continuationSeparator" w:id="0">
    <w:p w14:paraId="63DFFA0C" w14:textId="77777777" w:rsidR="00FD075B" w:rsidRDefault="00FD075B" w:rsidP="00404FCE">
      <w:pPr>
        <w:spacing w:after="0" w:line="240" w:lineRule="auto"/>
      </w:pPr>
      <w:r>
        <w:continuationSeparator/>
      </w:r>
    </w:p>
  </w:footnote>
  <w:footnote w:id="1">
    <w:p w14:paraId="4032C447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6A0BEF7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32C46"/>
    <w:rsid w:val="00041906"/>
    <w:rsid w:val="00082F8F"/>
    <w:rsid w:val="000C6DC8"/>
    <w:rsid w:val="000F72BB"/>
    <w:rsid w:val="001178B4"/>
    <w:rsid w:val="00127B4B"/>
    <w:rsid w:val="00157B62"/>
    <w:rsid w:val="00161844"/>
    <w:rsid w:val="00180654"/>
    <w:rsid w:val="001B1C1C"/>
    <w:rsid w:val="001B7E26"/>
    <w:rsid w:val="001C1B6B"/>
    <w:rsid w:val="001D6B52"/>
    <w:rsid w:val="001E391A"/>
    <w:rsid w:val="001E7055"/>
    <w:rsid w:val="001F30B9"/>
    <w:rsid w:val="00203CED"/>
    <w:rsid w:val="0022707F"/>
    <w:rsid w:val="002327BD"/>
    <w:rsid w:val="00244FD6"/>
    <w:rsid w:val="002A271D"/>
    <w:rsid w:val="002A5108"/>
    <w:rsid w:val="002A6D3B"/>
    <w:rsid w:val="002A7ADB"/>
    <w:rsid w:val="002B1001"/>
    <w:rsid w:val="002B2356"/>
    <w:rsid w:val="002B51B1"/>
    <w:rsid w:val="002D2D44"/>
    <w:rsid w:val="002D496C"/>
    <w:rsid w:val="002F7C28"/>
    <w:rsid w:val="0031120C"/>
    <w:rsid w:val="00333630"/>
    <w:rsid w:val="00346643"/>
    <w:rsid w:val="0038261E"/>
    <w:rsid w:val="003B72DB"/>
    <w:rsid w:val="00404FCE"/>
    <w:rsid w:val="004210DE"/>
    <w:rsid w:val="00437285"/>
    <w:rsid w:val="004719E2"/>
    <w:rsid w:val="00474BC6"/>
    <w:rsid w:val="00480A17"/>
    <w:rsid w:val="004822B1"/>
    <w:rsid w:val="004C77CA"/>
    <w:rsid w:val="004D15F4"/>
    <w:rsid w:val="004E1C91"/>
    <w:rsid w:val="004E73B6"/>
    <w:rsid w:val="00500E89"/>
    <w:rsid w:val="0051264B"/>
    <w:rsid w:val="00564E7B"/>
    <w:rsid w:val="00571834"/>
    <w:rsid w:val="005733FA"/>
    <w:rsid w:val="00586B31"/>
    <w:rsid w:val="00596384"/>
    <w:rsid w:val="005C1DF1"/>
    <w:rsid w:val="005C5224"/>
    <w:rsid w:val="005D245C"/>
    <w:rsid w:val="005E6CC9"/>
    <w:rsid w:val="0060202A"/>
    <w:rsid w:val="00602AC2"/>
    <w:rsid w:val="006179C7"/>
    <w:rsid w:val="006304FF"/>
    <w:rsid w:val="00633855"/>
    <w:rsid w:val="00642CC2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5C3D"/>
    <w:rsid w:val="007D1BA6"/>
    <w:rsid w:val="007D2FC1"/>
    <w:rsid w:val="007E1EF7"/>
    <w:rsid w:val="007E2765"/>
    <w:rsid w:val="007F538F"/>
    <w:rsid w:val="008117C1"/>
    <w:rsid w:val="008305ED"/>
    <w:rsid w:val="00840B3F"/>
    <w:rsid w:val="00853B23"/>
    <w:rsid w:val="00865A22"/>
    <w:rsid w:val="008A0ECC"/>
    <w:rsid w:val="008B0711"/>
    <w:rsid w:val="008D1FEA"/>
    <w:rsid w:val="008E60BF"/>
    <w:rsid w:val="008E7D24"/>
    <w:rsid w:val="00907879"/>
    <w:rsid w:val="00913AE1"/>
    <w:rsid w:val="00913EF0"/>
    <w:rsid w:val="00915F60"/>
    <w:rsid w:val="00917742"/>
    <w:rsid w:val="00946150"/>
    <w:rsid w:val="00947630"/>
    <w:rsid w:val="00954810"/>
    <w:rsid w:val="00956F26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1038B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A68E7"/>
    <w:rsid w:val="00AD44AA"/>
    <w:rsid w:val="00B12D73"/>
    <w:rsid w:val="00B3056C"/>
    <w:rsid w:val="00B407EB"/>
    <w:rsid w:val="00B515C0"/>
    <w:rsid w:val="00B830FE"/>
    <w:rsid w:val="00B86A2A"/>
    <w:rsid w:val="00BA10A5"/>
    <w:rsid w:val="00BA497E"/>
    <w:rsid w:val="00BA745D"/>
    <w:rsid w:val="00BD131B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C04B4"/>
    <w:rsid w:val="00CD1B7F"/>
    <w:rsid w:val="00CE0E09"/>
    <w:rsid w:val="00CE5A26"/>
    <w:rsid w:val="00CE7DD6"/>
    <w:rsid w:val="00CF2DAA"/>
    <w:rsid w:val="00D1649B"/>
    <w:rsid w:val="00D31928"/>
    <w:rsid w:val="00D3520F"/>
    <w:rsid w:val="00D446A6"/>
    <w:rsid w:val="00D46C2C"/>
    <w:rsid w:val="00D50B82"/>
    <w:rsid w:val="00D54008"/>
    <w:rsid w:val="00DB7982"/>
    <w:rsid w:val="00DC1A92"/>
    <w:rsid w:val="00E04758"/>
    <w:rsid w:val="00E11498"/>
    <w:rsid w:val="00E22BB0"/>
    <w:rsid w:val="00E51549"/>
    <w:rsid w:val="00E62E6D"/>
    <w:rsid w:val="00E718E1"/>
    <w:rsid w:val="00E73B94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075B"/>
    <w:rsid w:val="00FD74BF"/>
    <w:rsid w:val="00FE02B1"/>
    <w:rsid w:val="00FE3527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07DA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k.shavale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k.shavalee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1715-AB83-48B8-BE5A-60123F1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25</cp:revision>
  <dcterms:created xsi:type="dcterms:W3CDTF">2023-12-11T12:13:00Z</dcterms:created>
  <dcterms:modified xsi:type="dcterms:W3CDTF">2025-06-19T13:18:00Z</dcterms:modified>
</cp:coreProperties>
</file>