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1A02449E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192F8B7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0063A95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E504CA">
              <w:rPr>
                <w:rFonts w:asciiTheme="minorHAnsi" w:hAnsiTheme="minorHAnsi"/>
                <w:color w:val="000000" w:themeColor="text1"/>
              </w:rPr>
              <w:t>116</w:t>
            </w:r>
          </w:p>
        </w:tc>
      </w:tr>
      <w:tr w:rsidR="00404FCE" w:rsidRPr="009134F4" w14:paraId="4015A804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40F16BF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1E883D1" w14:textId="77777777" w:rsidR="00404FCE" w:rsidRPr="009134F4" w:rsidRDefault="00D22ED0" w:rsidP="00D22ED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25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404FCE" w:rsidRPr="009134F4" w14:paraId="34E3510B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19DB790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3BF81CD" w14:textId="77777777" w:rsidR="00404FCE" w:rsidRPr="009134F4" w:rsidRDefault="00D22ED0" w:rsidP="00D22ED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>
              <w:rPr>
                <w:rFonts w:asciiTheme="minorHAnsi" w:hAnsiTheme="minorHAnsi"/>
                <w:color w:val="000000" w:themeColor="text1"/>
              </w:rPr>
              <w:t>26</w:t>
            </w:r>
          </w:p>
        </w:tc>
      </w:tr>
      <w:tr w:rsidR="00404FCE" w:rsidRPr="009134F4" w14:paraId="5816563E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FA8D5F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B25E6DB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784AA8CE" w14:textId="77777777" w:rsidTr="000B2CC0">
        <w:trPr>
          <w:trHeight w:hRule="exact" w:val="670"/>
        </w:trPr>
        <w:tc>
          <w:tcPr>
            <w:tcW w:w="3818" w:type="dxa"/>
            <w:shd w:val="clear" w:color="auto" w:fill="FFFFFF"/>
            <w:noWrap/>
            <w:hideMark/>
          </w:tcPr>
          <w:p w14:paraId="6BF77DE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0A72BDE" w14:textId="77777777" w:rsidR="00404FCE" w:rsidRPr="009134F4" w:rsidRDefault="00E504CA" w:rsidP="00306E06">
            <w:pPr>
              <w:jc w:val="both"/>
              <w:rPr>
                <w:rFonts w:asciiTheme="minorHAnsi" w:hAnsiTheme="minorHAnsi"/>
              </w:rPr>
            </w:pPr>
            <w:r w:rsidRPr="00E504CA">
              <w:rPr>
                <w:rFonts w:asciiTheme="minorHAnsi" w:hAnsiTheme="minorHAnsi"/>
              </w:rPr>
              <w:t>Общество с ограниченной ответственностью «Главный испытательный центр питьевой воды»</w:t>
            </w:r>
          </w:p>
        </w:tc>
      </w:tr>
      <w:tr w:rsidR="00404FCE" w:rsidRPr="009134F4" w14:paraId="0F72DED3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633AD9C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3C17358" w14:textId="77777777" w:rsidR="00404FCE" w:rsidRPr="009134F4" w:rsidRDefault="00E504CA" w:rsidP="004E7BE7">
            <w:pPr>
              <w:rPr>
                <w:rFonts w:asciiTheme="minorHAnsi" w:hAnsiTheme="minorHAnsi"/>
              </w:rPr>
            </w:pPr>
            <w:r w:rsidRPr="00E504CA">
              <w:rPr>
                <w:rFonts w:asciiTheme="minorHAnsi" w:hAnsiTheme="minorHAnsi"/>
              </w:rPr>
              <w:t>ООО «ГИЦПВ»</w:t>
            </w:r>
          </w:p>
        </w:tc>
      </w:tr>
      <w:tr w:rsidR="00404FCE" w:rsidRPr="009134F4" w14:paraId="0DE89D90" w14:textId="77777777" w:rsidTr="00481B46">
        <w:trPr>
          <w:trHeight w:hRule="exact" w:val="418"/>
        </w:trPr>
        <w:tc>
          <w:tcPr>
            <w:tcW w:w="3818" w:type="dxa"/>
            <w:shd w:val="clear" w:color="auto" w:fill="FFFFFF"/>
            <w:noWrap/>
            <w:hideMark/>
          </w:tcPr>
          <w:p w14:paraId="44DAEEB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E03ABF5" w14:textId="77777777" w:rsidR="00404FCE" w:rsidRPr="009134F4" w:rsidRDefault="00E504CA" w:rsidP="000B2CC0">
            <w:pPr>
              <w:rPr>
                <w:rFonts w:asciiTheme="minorHAnsi" w:hAnsiTheme="minorHAnsi"/>
              </w:rPr>
            </w:pPr>
            <w:r w:rsidRPr="00E504CA">
              <w:rPr>
                <w:rFonts w:asciiTheme="minorHAnsi" w:hAnsiTheme="minorHAnsi"/>
              </w:rPr>
              <w:t>Фарафонова Татьяна Алексеевна</w:t>
            </w:r>
          </w:p>
        </w:tc>
      </w:tr>
      <w:tr w:rsidR="00404FCE" w:rsidRPr="009134F4" w14:paraId="4F64F958" w14:textId="77777777" w:rsidTr="00577B2A">
        <w:trPr>
          <w:trHeight w:hRule="exact" w:val="557"/>
        </w:trPr>
        <w:tc>
          <w:tcPr>
            <w:tcW w:w="3818" w:type="dxa"/>
            <w:shd w:val="clear" w:color="auto" w:fill="FFFFFF"/>
            <w:noWrap/>
            <w:hideMark/>
          </w:tcPr>
          <w:p w14:paraId="2FF162B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A642825" w14:textId="634FF975" w:rsidR="00404FCE" w:rsidRPr="007A3DD7" w:rsidRDefault="00D22ED0" w:rsidP="006409E6">
            <w:pPr>
              <w:rPr>
                <w:rFonts w:asciiTheme="minorHAnsi" w:hAnsiTheme="minorHAnsi"/>
              </w:rPr>
            </w:pPr>
            <w:r w:rsidRPr="00D22ED0">
              <w:rPr>
                <w:rFonts w:asciiTheme="minorHAnsi" w:hAnsiTheme="minorHAnsi"/>
              </w:rPr>
              <w:t>117246, город Москва, Научный проезд, дом 20, стр</w:t>
            </w:r>
            <w:r w:rsidR="00481B46">
              <w:rPr>
                <w:rFonts w:asciiTheme="minorHAnsi" w:hAnsiTheme="minorHAnsi"/>
              </w:rPr>
              <w:t>.</w:t>
            </w:r>
            <w:r w:rsidRPr="00D22ED0">
              <w:rPr>
                <w:rFonts w:asciiTheme="minorHAnsi" w:hAnsiTheme="minorHAnsi"/>
              </w:rPr>
              <w:t xml:space="preserve"> 3, </w:t>
            </w:r>
            <w:r w:rsidR="00481B46">
              <w:rPr>
                <w:rFonts w:asciiTheme="minorHAnsi" w:hAnsiTheme="minorHAnsi"/>
              </w:rPr>
              <w:br/>
            </w:r>
            <w:r w:rsidRPr="00D22ED0">
              <w:rPr>
                <w:rFonts w:asciiTheme="minorHAnsi" w:hAnsiTheme="minorHAnsi"/>
              </w:rPr>
              <w:t>Э 3, пом. I, ком. 38</w:t>
            </w:r>
          </w:p>
        </w:tc>
      </w:tr>
      <w:tr w:rsidR="00404FCE" w:rsidRPr="009134F4" w14:paraId="41DC8ECD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FBE800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A419ACC" w14:textId="77777777" w:rsidR="00404FCE" w:rsidRPr="00B02ADA" w:rsidRDefault="00E504CA" w:rsidP="006577D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Pr="00E504CA">
              <w:rPr>
                <w:rFonts w:asciiTheme="minorHAnsi" w:hAnsiTheme="minorHAnsi"/>
                <w:color w:val="auto"/>
                <w:spacing w:val="-3"/>
              </w:rPr>
              <w:t xml:space="preserve"> (495) 760-76-14</w:t>
            </w:r>
          </w:p>
        </w:tc>
      </w:tr>
      <w:tr w:rsidR="00404FCE" w:rsidRPr="00C81A81" w14:paraId="70CC9770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455F30B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FDC483F" w14:textId="7C9EFD89" w:rsidR="00230694" w:rsidRPr="000B2CC0" w:rsidRDefault="00306E06" w:rsidP="000B2CC0">
            <w:pPr>
              <w:rPr>
                <w:rFonts w:asciiTheme="minorHAnsi" w:hAnsiTheme="minorHAnsi"/>
                <w:color w:val="auto"/>
                <w:lang w:val="en-US"/>
              </w:rPr>
            </w:pPr>
            <w:r w:rsidRPr="00306E06">
              <w:t>centrvoda@mail.ru</w:t>
            </w:r>
          </w:p>
        </w:tc>
      </w:tr>
      <w:tr w:rsidR="00404FCE" w:rsidRPr="009134F4" w14:paraId="4975966D" w14:textId="77777777" w:rsidTr="000B2CC0">
        <w:trPr>
          <w:trHeight w:hRule="exact" w:val="599"/>
        </w:trPr>
        <w:tc>
          <w:tcPr>
            <w:tcW w:w="3818" w:type="dxa"/>
            <w:shd w:val="clear" w:color="auto" w:fill="FFFFFF"/>
            <w:noWrap/>
            <w:hideMark/>
          </w:tcPr>
          <w:p w14:paraId="73DA9BF2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49D8149" w14:textId="77777777" w:rsidR="00404FCE" w:rsidRPr="007715A6" w:rsidRDefault="00E504CA" w:rsidP="00306E06">
            <w:pPr>
              <w:jc w:val="both"/>
              <w:rPr>
                <w:rFonts w:asciiTheme="minorHAnsi" w:hAnsiTheme="minorHAnsi"/>
                <w:color w:val="auto"/>
              </w:rPr>
            </w:pPr>
            <w:r w:rsidRPr="00E504CA">
              <w:rPr>
                <w:rFonts w:asciiTheme="minorHAnsi" w:hAnsiTheme="minorHAnsi"/>
                <w:color w:val="auto"/>
              </w:rPr>
              <w:t>Испытательный центр ООО «Главный испытательный центр питьевой воды»</w:t>
            </w:r>
          </w:p>
        </w:tc>
      </w:tr>
      <w:tr w:rsidR="00404FCE" w:rsidRPr="009134F4" w14:paraId="07AE9293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3F18A352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F3E64D2" w14:textId="77777777" w:rsidR="006B1510" w:rsidRPr="00230694" w:rsidRDefault="00E504CA" w:rsidP="00FD3198">
            <w:pPr>
              <w:rPr>
                <w:rFonts w:asciiTheme="minorHAnsi" w:hAnsiTheme="minorHAnsi"/>
                <w:color w:val="auto"/>
              </w:rPr>
            </w:pPr>
            <w:r w:rsidRPr="00E504CA">
              <w:rPr>
                <w:rFonts w:asciiTheme="minorHAnsi" w:hAnsiTheme="minorHAnsi"/>
                <w:color w:val="auto"/>
              </w:rPr>
              <w:t>ИЦ ООО «ГИЦПВ»</w:t>
            </w:r>
          </w:p>
        </w:tc>
      </w:tr>
      <w:tr w:rsidR="00404FCE" w:rsidRPr="009134F4" w14:paraId="0AC57D54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4F39D36A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8706451" w14:textId="77777777" w:rsidR="00947630" w:rsidRPr="0020710A" w:rsidRDefault="00E504CA" w:rsidP="00FA23FF">
            <w:pPr>
              <w:rPr>
                <w:rFonts w:asciiTheme="minorHAnsi" w:hAnsiTheme="minorHAnsi"/>
                <w:color w:val="auto"/>
              </w:rPr>
            </w:pPr>
            <w:r w:rsidRPr="00E504CA">
              <w:rPr>
                <w:rFonts w:asciiTheme="minorHAnsi" w:hAnsiTheme="minorHAnsi"/>
                <w:color w:val="auto"/>
              </w:rPr>
              <w:t>Фарафонов Алексей Сергеевич</w:t>
            </w:r>
          </w:p>
        </w:tc>
      </w:tr>
      <w:tr w:rsidR="00404FCE" w:rsidRPr="009134F4" w14:paraId="601F930B" w14:textId="77777777" w:rsidTr="00E65DBC">
        <w:trPr>
          <w:trHeight w:hRule="exact" w:val="605"/>
        </w:trPr>
        <w:tc>
          <w:tcPr>
            <w:tcW w:w="3818" w:type="dxa"/>
            <w:shd w:val="clear" w:color="auto" w:fill="FFFFFF"/>
            <w:noWrap/>
            <w:hideMark/>
          </w:tcPr>
          <w:p w14:paraId="5565A36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73AA6D9" w14:textId="66D4B0FE" w:rsidR="00927122" w:rsidRPr="009C4C1B" w:rsidRDefault="00D22ED0" w:rsidP="00E65DBC">
            <w:pPr>
              <w:spacing w:after="0" w:line="240" w:lineRule="auto"/>
              <w:rPr>
                <w:color w:val="auto"/>
              </w:rPr>
            </w:pPr>
            <w:r w:rsidRPr="00D22ED0">
              <w:t>117</w:t>
            </w:r>
            <w:r w:rsidR="00481B46">
              <w:t>2</w:t>
            </w:r>
            <w:r w:rsidRPr="00D22ED0">
              <w:t>4</w:t>
            </w:r>
            <w:r w:rsidR="00481B46">
              <w:t>6</w:t>
            </w:r>
            <w:r w:rsidRPr="00D22ED0">
              <w:t>, город Москва, улица Обручева, дом 34/63, стр. 2, этаж 3, комната № 14</w:t>
            </w:r>
          </w:p>
        </w:tc>
      </w:tr>
      <w:tr w:rsidR="00C54270" w:rsidRPr="009134F4" w14:paraId="6F82D59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6590063" w14:textId="77777777" w:rsidR="00C54270" w:rsidRPr="009134F4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F70A551" w14:textId="77777777" w:rsidR="00C54270" w:rsidRPr="00230694" w:rsidRDefault="00E504CA" w:rsidP="00230694">
            <w:pPr>
              <w:rPr>
                <w:rFonts w:asciiTheme="minorHAnsi" w:hAnsiTheme="minorHAnsi"/>
                <w:color w:val="auto"/>
                <w:lang w:val="en-US"/>
              </w:rPr>
            </w:pPr>
            <w:r w:rsidRPr="00E504CA">
              <w:rPr>
                <w:rFonts w:asciiTheme="minorHAnsi" w:hAnsiTheme="minorHAnsi"/>
                <w:color w:val="auto"/>
              </w:rPr>
              <w:t>+7 (495) 760-76-14</w:t>
            </w:r>
          </w:p>
        </w:tc>
      </w:tr>
      <w:tr w:rsidR="00C54270" w:rsidRPr="009134F4" w14:paraId="22DCD017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949C2ED" w14:textId="77777777" w:rsidR="00C54270" w:rsidRPr="00B02ADA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DC7BE4F" w14:textId="77777777" w:rsidR="00C54270" w:rsidRPr="00AF6E80" w:rsidRDefault="00E504CA" w:rsidP="00C54270">
            <w:pPr>
              <w:rPr>
                <w:rFonts w:asciiTheme="minorHAnsi" w:hAnsiTheme="minorHAnsi"/>
                <w:color w:val="auto"/>
              </w:rPr>
            </w:pPr>
            <w:r w:rsidRPr="00E504CA">
              <w:rPr>
                <w:rStyle w:val="a6"/>
                <w:lang w:val="en-US"/>
              </w:rPr>
              <w:t>dwater08@mail.ru</w:t>
            </w:r>
          </w:p>
        </w:tc>
      </w:tr>
      <w:tr w:rsidR="00404FCE" w:rsidRPr="009134F4" w14:paraId="437D7170" w14:textId="77777777" w:rsidTr="00990E7A">
        <w:trPr>
          <w:trHeight w:val="1256"/>
        </w:trPr>
        <w:tc>
          <w:tcPr>
            <w:tcW w:w="3818" w:type="dxa"/>
            <w:shd w:val="clear" w:color="auto" w:fill="FFFFFF"/>
            <w:noWrap/>
            <w:hideMark/>
          </w:tcPr>
          <w:p w14:paraId="0C27D1B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6EA4CDF0" w14:textId="361B7090" w:rsidR="00CC012D" w:rsidRPr="00402B0A" w:rsidRDefault="00E504CA" w:rsidP="004C57DD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E504CA">
              <w:rPr>
                <w:rFonts w:asciiTheme="minorHAnsi" w:hAnsiTheme="minorHAnsi"/>
                <w:color w:val="auto"/>
              </w:rPr>
              <w:t>Вода природная</w:t>
            </w:r>
            <w:r w:rsidR="004C57DD">
              <w:rPr>
                <w:rFonts w:asciiTheme="minorHAnsi" w:hAnsiTheme="minorHAnsi"/>
                <w:color w:val="auto"/>
              </w:rPr>
              <w:t xml:space="preserve"> (поверхностная и</w:t>
            </w:r>
            <w:r w:rsidR="004C57DD">
              <w:t xml:space="preserve"> </w:t>
            </w:r>
            <w:r w:rsidR="004C57DD" w:rsidRPr="004C57DD">
              <w:rPr>
                <w:rFonts w:asciiTheme="minorHAnsi" w:hAnsiTheme="minorHAnsi"/>
                <w:color w:val="auto"/>
              </w:rPr>
              <w:t>подземная</w:t>
            </w:r>
            <w:r w:rsidR="004C57DD">
              <w:rPr>
                <w:rFonts w:asciiTheme="minorHAnsi" w:hAnsiTheme="minorHAnsi"/>
                <w:color w:val="auto"/>
              </w:rPr>
              <w:t>)</w:t>
            </w:r>
            <w:r w:rsidRPr="00E504CA">
              <w:rPr>
                <w:rFonts w:asciiTheme="minorHAnsi" w:hAnsiTheme="minorHAnsi"/>
                <w:color w:val="auto"/>
              </w:rPr>
              <w:t xml:space="preserve">, сточная, </w:t>
            </w:r>
            <w:r w:rsidR="004C57DD">
              <w:rPr>
                <w:rFonts w:asciiTheme="minorHAnsi" w:hAnsiTheme="minorHAnsi"/>
                <w:color w:val="auto"/>
              </w:rPr>
              <w:t>питьевая (в т.ч. расфасованная в емкости), д</w:t>
            </w:r>
            <w:r w:rsidR="004C57DD" w:rsidRPr="004C57DD">
              <w:rPr>
                <w:rFonts w:asciiTheme="minorHAnsi" w:hAnsiTheme="minorHAnsi"/>
                <w:color w:val="auto"/>
              </w:rPr>
              <w:t>истиллированная вода</w:t>
            </w:r>
            <w:r w:rsidR="004C57DD">
              <w:rPr>
                <w:rFonts w:asciiTheme="minorHAnsi" w:hAnsiTheme="minorHAnsi"/>
                <w:color w:val="auto"/>
              </w:rPr>
              <w:t>, водные вытяжки, в</w:t>
            </w:r>
            <w:r w:rsidR="004C57DD" w:rsidRPr="004C57DD">
              <w:rPr>
                <w:rFonts w:asciiTheme="minorHAnsi" w:hAnsiTheme="minorHAnsi"/>
                <w:color w:val="auto"/>
              </w:rPr>
              <w:t>ода до и после устройств для доочистки</w:t>
            </w:r>
            <w:r w:rsidR="004C57DD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164D5A49" w14:textId="77777777" w:rsidTr="00E415C3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3E75BC44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45C449BB" w14:textId="77777777" w:rsidR="00404FCE" w:rsidRPr="0019181B" w:rsidRDefault="00E415C3" w:rsidP="00E415C3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11.000, 11.07, 12.000, 28.29.1, </w:t>
            </w:r>
            <w:r w:rsidR="00D22ED0">
              <w:rPr>
                <w:rFonts w:asciiTheme="minorHAnsi" w:hAnsiTheme="minorHAnsi"/>
                <w:color w:val="auto"/>
              </w:rPr>
              <w:t xml:space="preserve">35.30, </w:t>
            </w:r>
            <w:r w:rsidRPr="00E415C3">
              <w:rPr>
                <w:rFonts w:asciiTheme="minorHAnsi" w:hAnsiTheme="minorHAnsi"/>
                <w:color w:val="auto"/>
              </w:rPr>
              <w:t>36.00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45E10714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308D63B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B36F1A4" w14:textId="55BA0D37" w:rsidR="00161DDB" w:rsidRPr="00B070AA" w:rsidRDefault="00E415C3" w:rsidP="00E415C3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E415C3">
              <w:rPr>
                <w:rFonts w:asciiTheme="minorHAnsi" w:hAnsiTheme="minorHAnsi"/>
                <w:color w:val="auto"/>
              </w:rPr>
              <w:t>2201 10 0000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E415C3">
              <w:rPr>
                <w:rFonts w:asciiTheme="minorHAnsi" w:hAnsiTheme="minorHAnsi"/>
                <w:color w:val="auto"/>
              </w:rPr>
              <w:t>2201 90 0000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E415C3">
              <w:rPr>
                <w:rFonts w:asciiTheme="minorHAnsi" w:hAnsiTheme="minorHAnsi"/>
                <w:color w:val="auto"/>
              </w:rPr>
              <w:t>841940 0000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Pr="00E415C3">
              <w:rPr>
                <w:rFonts w:asciiTheme="minorHAnsi" w:hAnsiTheme="minorHAnsi"/>
                <w:color w:val="auto"/>
              </w:rPr>
              <w:t>8421 21 1000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0EC7A9F6" w14:textId="77777777" w:rsidTr="00431162">
        <w:trPr>
          <w:trHeight w:hRule="exact" w:val="557"/>
        </w:trPr>
        <w:tc>
          <w:tcPr>
            <w:tcW w:w="3818" w:type="dxa"/>
            <w:shd w:val="clear" w:color="auto" w:fill="FFFFFF"/>
            <w:noWrap/>
            <w:hideMark/>
          </w:tcPr>
          <w:p w14:paraId="64D976AF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5AB1169" w14:textId="2F247C8A" w:rsidR="00404FCE" w:rsidRPr="004C57DD" w:rsidRDefault="00431162" w:rsidP="00431162">
            <w:pPr>
              <w:rPr>
                <w:rFonts w:asciiTheme="minorHAnsi" w:hAnsiTheme="minorHAnsi"/>
                <w:color w:val="auto"/>
              </w:rPr>
            </w:pPr>
            <w:r w:rsidRPr="00431162">
              <w:rPr>
                <w:rFonts w:asciiTheme="minorHAnsi" w:hAnsiTheme="minorHAnsi"/>
                <w:color w:val="auto"/>
              </w:rPr>
              <w:t>Удовлетворительно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431162">
              <w:rPr>
                <w:rFonts w:asciiTheme="minorHAnsi" w:hAnsiTheme="minorHAnsi"/>
                <w:color w:val="auto"/>
              </w:rPr>
              <w:t>(заключение от 2</w:t>
            </w:r>
            <w:r w:rsidR="00990E7A">
              <w:rPr>
                <w:rFonts w:asciiTheme="minorHAnsi" w:hAnsiTheme="minorHAnsi"/>
                <w:color w:val="auto"/>
              </w:rPr>
              <w:t>5</w:t>
            </w:r>
            <w:r w:rsidRPr="00431162">
              <w:rPr>
                <w:rFonts w:asciiTheme="minorHAnsi" w:hAnsiTheme="minorHAnsi"/>
                <w:color w:val="auto"/>
              </w:rPr>
              <w:t xml:space="preserve">.12.2024 г. </w:t>
            </w:r>
            <w:r w:rsidR="00D65B69">
              <w:rPr>
                <w:rFonts w:asciiTheme="minorHAnsi" w:hAnsiTheme="minorHAnsi"/>
                <w:color w:val="auto"/>
              </w:rPr>
              <w:t xml:space="preserve">№ </w:t>
            </w:r>
            <w:r w:rsidRPr="00431162">
              <w:rPr>
                <w:rFonts w:asciiTheme="minorHAnsi" w:hAnsiTheme="minorHAnsi"/>
                <w:color w:val="auto"/>
              </w:rPr>
              <w:t>АК-3/24-42)</w:t>
            </w:r>
          </w:p>
        </w:tc>
      </w:tr>
      <w:tr w:rsidR="00404FCE" w:rsidRPr="009134F4" w14:paraId="688C46CC" w14:textId="77777777" w:rsidTr="00431162">
        <w:trPr>
          <w:trHeight w:hRule="exact" w:val="282"/>
        </w:trPr>
        <w:tc>
          <w:tcPr>
            <w:tcW w:w="3818" w:type="dxa"/>
            <w:shd w:val="clear" w:color="auto" w:fill="FFFFFF"/>
            <w:noWrap/>
            <w:hideMark/>
          </w:tcPr>
          <w:p w14:paraId="1CCFFA6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71C68940" w14:textId="5EF8FED4" w:rsidR="00404FCE" w:rsidRPr="009134F4" w:rsidRDefault="00431162" w:rsidP="00AD1C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="00402B0A" w:rsidRPr="00402B0A">
              <w:rPr>
                <w:rFonts w:asciiTheme="minorHAnsi" w:hAnsiTheme="minorHAnsi"/>
              </w:rPr>
              <w:t>е указано</w:t>
            </w:r>
          </w:p>
        </w:tc>
      </w:tr>
    </w:tbl>
    <w:p w14:paraId="640F31FE" w14:textId="77777777" w:rsidR="00D65B69" w:rsidRDefault="00D65B69" w:rsidP="000C6DC8">
      <w:pPr>
        <w:pStyle w:val="a3"/>
        <w:jc w:val="both"/>
        <w:rPr>
          <w:rStyle w:val="a5"/>
        </w:rPr>
      </w:pPr>
    </w:p>
    <w:p w14:paraId="6884E556" w14:textId="25CA7C4C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D5EFD4B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027F30C" w14:textId="77777777" w:rsidR="008305ED" w:rsidRPr="00D65B69" w:rsidRDefault="000C6DC8" w:rsidP="00CF2DAA">
      <w:pPr>
        <w:pStyle w:val="a3"/>
        <w:rPr>
          <w:rFonts w:ascii="Times New Roman" w:hAnsi="Times New Roman"/>
        </w:rPr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D65B69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D65B69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F629" w14:textId="77777777" w:rsidR="00F6303E" w:rsidRDefault="00F6303E" w:rsidP="00404FCE">
      <w:pPr>
        <w:spacing w:after="0" w:line="240" w:lineRule="auto"/>
      </w:pPr>
      <w:r>
        <w:separator/>
      </w:r>
    </w:p>
  </w:endnote>
  <w:endnote w:type="continuationSeparator" w:id="0">
    <w:p w14:paraId="61531301" w14:textId="77777777" w:rsidR="00F6303E" w:rsidRDefault="00F630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7572" w14:textId="77777777" w:rsidR="00F6303E" w:rsidRDefault="00F6303E" w:rsidP="00404FCE">
      <w:pPr>
        <w:spacing w:after="0" w:line="240" w:lineRule="auto"/>
      </w:pPr>
      <w:r>
        <w:separator/>
      </w:r>
    </w:p>
  </w:footnote>
  <w:footnote w:type="continuationSeparator" w:id="0">
    <w:p w14:paraId="0A7E8F63" w14:textId="77777777" w:rsidR="00F6303E" w:rsidRDefault="00F6303E" w:rsidP="00404FCE">
      <w:pPr>
        <w:spacing w:after="0" w:line="240" w:lineRule="auto"/>
      </w:pPr>
      <w:r>
        <w:continuationSeparator/>
      </w:r>
    </w:p>
  </w:footnote>
  <w:footnote w:id="1">
    <w:p w14:paraId="387266F7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17E4DFCF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2CC0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27BD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06E06"/>
    <w:rsid w:val="0031120C"/>
    <w:rsid w:val="0032160D"/>
    <w:rsid w:val="0032219B"/>
    <w:rsid w:val="00325A19"/>
    <w:rsid w:val="00325C82"/>
    <w:rsid w:val="00333630"/>
    <w:rsid w:val="00346643"/>
    <w:rsid w:val="003710DC"/>
    <w:rsid w:val="0038261E"/>
    <w:rsid w:val="003A2179"/>
    <w:rsid w:val="003A7EA5"/>
    <w:rsid w:val="003B72DB"/>
    <w:rsid w:val="003E1CCC"/>
    <w:rsid w:val="00402B0A"/>
    <w:rsid w:val="00404FCE"/>
    <w:rsid w:val="004210DE"/>
    <w:rsid w:val="00426809"/>
    <w:rsid w:val="00431162"/>
    <w:rsid w:val="00437285"/>
    <w:rsid w:val="004469DE"/>
    <w:rsid w:val="004719E2"/>
    <w:rsid w:val="00474BC6"/>
    <w:rsid w:val="00480A17"/>
    <w:rsid w:val="00481B46"/>
    <w:rsid w:val="00496B31"/>
    <w:rsid w:val="004C0F79"/>
    <w:rsid w:val="004C57DD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B2A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F538F"/>
    <w:rsid w:val="008063FC"/>
    <w:rsid w:val="008117C1"/>
    <w:rsid w:val="00816798"/>
    <w:rsid w:val="00825761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C46CC"/>
    <w:rsid w:val="008E04F3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0E7A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70AA"/>
    <w:rsid w:val="00B12D73"/>
    <w:rsid w:val="00B36D39"/>
    <w:rsid w:val="00B407EB"/>
    <w:rsid w:val="00B515C0"/>
    <w:rsid w:val="00B54A22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22ED0"/>
    <w:rsid w:val="00D31928"/>
    <w:rsid w:val="00D34498"/>
    <w:rsid w:val="00D3520F"/>
    <w:rsid w:val="00D435F1"/>
    <w:rsid w:val="00D46C2C"/>
    <w:rsid w:val="00D50B82"/>
    <w:rsid w:val="00D5182B"/>
    <w:rsid w:val="00D54008"/>
    <w:rsid w:val="00D65B69"/>
    <w:rsid w:val="00D6707D"/>
    <w:rsid w:val="00D765B8"/>
    <w:rsid w:val="00DA642E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5C3"/>
    <w:rsid w:val="00E504C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303E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B59F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CD40-1EE2-4022-9417-55AA07C6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1533</Characters>
  <Application>Microsoft Office Word</Application>
  <DocSecurity>0</DocSecurity>
  <Lines>46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8</cp:revision>
  <dcterms:created xsi:type="dcterms:W3CDTF">2023-12-29T08:08:00Z</dcterms:created>
  <dcterms:modified xsi:type="dcterms:W3CDTF">2025-01-16T12:18:00Z</dcterms:modified>
</cp:coreProperties>
</file>