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524"/>
        <w:gridCol w:w="5954"/>
      </w:tblGrid>
      <w:tr w:rsidR="00404FCE" w:rsidRPr="00E31A12" w14:paraId="28032D87" w14:textId="77777777" w:rsidTr="00931550">
        <w:trPr>
          <w:gridBefore w:val="1"/>
          <w:wBefore w:w="10" w:type="dxa"/>
          <w:trHeight w:hRule="exact" w:val="314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AA964" w14:textId="77777777" w:rsidR="00404FCE" w:rsidRPr="00E31A12" w:rsidRDefault="00437E09" w:rsidP="00FD41AB">
            <w:pPr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404FCE"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118DB" w14:textId="77777777" w:rsidR="00404FCE" w:rsidRPr="00FE02B1" w:rsidRDefault="00404FCE" w:rsidP="006B3A17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1A4A64">
              <w:rPr>
                <w:color w:val="000000" w:themeColor="text1"/>
              </w:rPr>
              <w:t>1</w:t>
            </w:r>
            <w:r w:rsidR="00A13728">
              <w:rPr>
                <w:color w:val="000000" w:themeColor="text1"/>
              </w:rPr>
              <w:t>3</w:t>
            </w:r>
            <w:r w:rsidR="006B3A17">
              <w:rPr>
                <w:color w:val="000000" w:themeColor="text1"/>
              </w:rPr>
              <w:t>6</w:t>
            </w:r>
          </w:p>
        </w:tc>
      </w:tr>
      <w:tr w:rsidR="00404FCE" w:rsidRPr="00E31A12" w14:paraId="37CA81F9" w14:textId="77777777" w:rsidTr="00931550">
        <w:trPr>
          <w:gridBefore w:val="1"/>
          <w:wBefore w:w="10" w:type="dxa"/>
          <w:trHeight w:hRule="exact" w:val="28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64EB7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368CF6" w14:textId="5AA9E93D" w:rsidR="00404FCE" w:rsidRPr="0029134C" w:rsidRDefault="00810DC1" w:rsidP="006B3A17">
            <w:pPr>
              <w:rPr>
                <w:color w:val="auto"/>
              </w:rPr>
            </w:pPr>
            <w:r w:rsidRPr="0029134C">
              <w:rPr>
                <w:color w:val="auto"/>
              </w:rPr>
              <w:t>27</w:t>
            </w:r>
            <w:r w:rsidR="00BE77E0" w:rsidRPr="0029134C">
              <w:rPr>
                <w:color w:val="auto"/>
              </w:rPr>
              <w:t>.</w:t>
            </w:r>
            <w:r w:rsidR="001A4A64" w:rsidRPr="0029134C">
              <w:rPr>
                <w:color w:val="auto"/>
              </w:rPr>
              <w:t>0</w:t>
            </w:r>
            <w:r w:rsidR="006B3A17" w:rsidRPr="0029134C">
              <w:rPr>
                <w:color w:val="auto"/>
              </w:rPr>
              <w:t>5</w:t>
            </w:r>
            <w:r w:rsidR="00C8687B" w:rsidRPr="0029134C">
              <w:rPr>
                <w:color w:val="auto"/>
              </w:rPr>
              <w:t>.</w:t>
            </w:r>
            <w:r w:rsidR="00404FCE" w:rsidRPr="0029134C">
              <w:rPr>
                <w:color w:val="auto"/>
              </w:rPr>
              <w:t>20</w:t>
            </w:r>
            <w:r w:rsidR="001A4A64" w:rsidRPr="0029134C">
              <w:rPr>
                <w:color w:val="auto"/>
              </w:rPr>
              <w:t>2</w:t>
            </w:r>
            <w:r w:rsidR="002F48DE">
              <w:rPr>
                <w:color w:val="auto"/>
              </w:rPr>
              <w:t>5</w:t>
            </w:r>
          </w:p>
        </w:tc>
      </w:tr>
      <w:tr w:rsidR="00404FCE" w:rsidRPr="00E31A12" w14:paraId="0A427514" w14:textId="77777777" w:rsidTr="00931550">
        <w:trPr>
          <w:gridBefore w:val="1"/>
          <w:wBefore w:w="10" w:type="dxa"/>
          <w:trHeight w:hRule="exact" w:val="277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907A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D81FA2" w14:textId="70B93668" w:rsidR="00404FCE" w:rsidRPr="0029134C" w:rsidRDefault="002F48DE" w:rsidP="006B3A17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C8687B" w:rsidRPr="0029134C">
              <w:rPr>
                <w:color w:val="auto"/>
              </w:rPr>
              <w:t>.</w:t>
            </w:r>
            <w:r w:rsidR="001A4A64" w:rsidRPr="0029134C">
              <w:rPr>
                <w:color w:val="auto"/>
              </w:rPr>
              <w:t>0</w:t>
            </w:r>
            <w:r w:rsidR="006B3A17" w:rsidRPr="0029134C">
              <w:rPr>
                <w:color w:val="auto"/>
              </w:rPr>
              <w:t>5</w:t>
            </w:r>
            <w:r w:rsidR="00C8687B" w:rsidRPr="0029134C">
              <w:rPr>
                <w:color w:val="auto"/>
              </w:rPr>
              <w:t>.20</w:t>
            </w:r>
            <w:r w:rsidR="00FE02B1" w:rsidRPr="0029134C">
              <w:rPr>
                <w:color w:val="auto"/>
              </w:rPr>
              <w:t>2</w:t>
            </w:r>
            <w:r w:rsidR="00810DC1" w:rsidRPr="0029134C">
              <w:rPr>
                <w:color w:val="auto"/>
              </w:rPr>
              <w:t>7</w:t>
            </w:r>
          </w:p>
        </w:tc>
      </w:tr>
      <w:tr w:rsidR="00404FCE" w:rsidRPr="00E31A12" w14:paraId="49AD8EFD" w14:textId="77777777" w:rsidTr="00931550">
        <w:trPr>
          <w:gridBefore w:val="1"/>
          <w:wBefore w:w="10" w:type="dxa"/>
          <w:trHeight w:hRule="exact" w:val="302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2310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70565A" w14:textId="77777777" w:rsidR="00404FCE" w:rsidRPr="00032DA1" w:rsidRDefault="00404FCE" w:rsidP="00FD41AB">
            <w:r w:rsidRPr="00032DA1">
              <w:t>Действующий</w:t>
            </w:r>
          </w:p>
        </w:tc>
      </w:tr>
      <w:tr w:rsidR="00931550" w:rsidRPr="009134F4" w14:paraId="252730F7" w14:textId="77777777" w:rsidTr="00931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0"/>
        </w:trPr>
        <w:tc>
          <w:tcPr>
            <w:tcW w:w="3534" w:type="dxa"/>
            <w:gridSpan w:val="2"/>
            <w:shd w:val="clear" w:color="auto" w:fill="FFFFFF"/>
            <w:noWrap/>
            <w:hideMark/>
          </w:tcPr>
          <w:p w14:paraId="61B9961C" w14:textId="77777777" w:rsidR="00931550" w:rsidRPr="009134F4" w:rsidRDefault="00931550" w:rsidP="002D1F12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954" w:type="dxa"/>
            <w:shd w:val="clear" w:color="auto" w:fill="FFFFFF"/>
            <w:noWrap/>
            <w:hideMark/>
          </w:tcPr>
          <w:p w14:paraId="27C0A92F" w14:textId="77777777" w:rsidR="00931550" w:rsidRPr="009134F4" w:rsidRDefault="00931550" w:rsidP="002D1F12">
            <w:pPr>
              <w:jc w:val="both"/>
              <w:rPr>
                <w:rFonts w:asciiTheme="minorHAnsi" w:hAnsiTheme="minorHAnsi"/>
              </w:rPr>
            </w:pPr>
            <w:r w:rsidRPr="001B7F1B">
              <w:rPr>
                <w:rFonts w:asciiTheme="minorHAnsi" w:hAnsiTheme="minorHAnsi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931550" w:rsidRPr="009134F4" w14:paraId="5B4A29A6" w14:textId="77777777" w:rsidTr="00931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82"/>
        </w:trPr>
        <w:tc>
          <w:tcPr>
            <w:tcW w:w="3534" w:type="dxa"/>
            <w:gridSpan w:val="2"/>
            <w:shd w:val="clear" w:color="auto" w:fill="FFFFFF"/>
            <w:noWrap/>
            <w:hideMark/>
          </w:tcPr>
          <w:p w14:paraId="6B8E32BE" w14:textId="77777777" w:rsidR="00931550" w:rsidRPr="009134F4" w:rsidRDefault="00931550" w:rsidP="002D1F12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954" w:type="dxa"/>
            <w:shd w:val="clear" w:color="auto" w:fill="FFFFFF"/>
            <w:noWrap/>
            <w:hideMark/>
          </w:tcPr>
          <w:p w14:paraId="493D9A02" w14:textId="77777777" w:rsidR="00931550" w:rsidRPr="009134F4" w:rsidRDefault="00931550" w:rsidP="002D1F12">
            <w:pPr>
              <w:rPr>
                <w:rFonts w:asciiTheme="minorHAnsi" w:hAnsiTheme="minorHAnsi"/>
              </w:rPr>
            </w:pPr>
            <w:r w:rsidRPr="001B7F1B">
              <w:rPr>
                <w:rFonts w:asciiTheme="minorHAnsi" w:hAnsiTheme="minorHAnsi"/>
              </w:rPr>
              <w:t>ФГБУ «РосАгрохимслужба»</w:t>
            </w:r>
          </w:p>
        </w:tc>
      </w:tr>
      <w:tr w:rsidR="00931550" w:rsidRPr="009134F4" w14:paraId="7D4B6CA9" w14:textId="77777777" w:rsidTr="00931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3"/>
        </w:trPr>
        <w:tc>
          <w:tcPr>
            <w:tcW w:w="3534" w:type="dxa"/>
            <w:gridSpan w:val="2"/>
            <w:shd w:val="clear" w:color="auto" w:fill="FFFFFF"/>
            <w:noWrap/>
            <w:hideMark/>
          </w:tcPr>
          <w:p w14:paraId="472CA6DC" w14:textId="77777777" w:rsidR="00931550" w:rsidRPr="009134F4" w:rsidRDefault="00931550" w:rsidP="002D1F12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954" w:type="dxa"/>
            <w:shd w:val="clear" w:color="auto" w:fill="FFFFFF"/>
            <w:noWrap/>
            <w:hideMark/>
          </w:tcPr>
          <w:p w14:paraId="170A32CC" w14:textId="77777777" w:rsidR="00931550" w:rsidRPr="009134F4" w:rsidRDefault="00931550" w:rsidP="002D1F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Бакуменко Лидия Сергеевна</w:t>
            </w:r>
          </w:p>
        </w:tc>
      </w:tr>
      <w:tr w:rsidR="00931550" w:rsidRPr="009134F4" w14:paraId="37D8417E" w14:textId="77777777" w:rsidTr="00931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7"/>
        </w:trPr>
        <w:tc>
          <w:tcPr>
            <w:tcW w:w="3534" w:type="dxa"/>
            <w:gridSpan w:val="2"/>
            <w:shd w:val="clear" w:color="auto" w:fill="FFFFFF"/>
            <w:noWrap/>
            <w:hideMark/>
          </w:tcPr>
          <w:p w14:paraId="51948435" w14:textId="77777777" w:rsidR="00931550" w:rsidRPr="009134F4" w:rsidRDefault="00931550" w:rsidP="002D1F12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954" w:type="dxa"/>
            <w:shd w:val="clear" w:color="auto" w:fill="FFFFFF"/>
            <w:noWrap/>
            <w:hideMark/>
          </w:tcPr>
          <w:p w14:paraId="49A0C5FC" w14:textId="77777777" w:rsidR="00931550" w:rsidRPr="006409E6" w:rsidRDefault="00931550" w:rsidP="002D1F12">
            <w:pPr>
              <w:jc w:val="both"/>
              <w:rPr>
                <w:rFonts w:asciiTheme="minorHAnsi" w:hAnsiTheme="minorHAnsi"/>
              </w:rPr>
            </w:pPr>
            <w:r w:rsidRPr="001B7F1B">
              <w:rPr>
                <w:rFonts w:asciiTheme="minorHAnsi" w:hAnsiTheme="minorHAnsi"/>
              </w:rPr>
              <w:t>143005, Московская обл., г.о. Одинцовский, г. Одинцово, б-р Маршала Крылова, д. 1, ком. 1, подв. Б</w:t>
            </w:r>
          </w:p>
        </w:tc>
      </w:tr>
      <w:tr w:rsidR="00404FCE" w:rsidRPr="00E31A12" w14:paraId="01674CBF" w14:textId="77777777" w:rsidTr="00931550">
        <w:trPr>
          <w:gridBefore w:val="1"/>
          <w:wBefore w:w="10" w:type="dxa"/>
          <w:trHeight w:hRule="exact" w:val="401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AC91F" w14:textId="77777777" w:rsidR="00404FCE" w:rsidRPr="005C1B6C" w:rsidRDefault="00404FCE" w:rsidP="00FD41AB">
            <w:pPr>
              <w:rPr>
                <w:b/>
              </w:rPr>
            </w:pPr>
            <w:r w:rsidRPr="005C1B6C">
              <w:rPr>
                <w:b/>
              </w:rPr>
              <w:t>Телефон/факс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C2709F" w14:textId="3F5E74FD" w:rsidR="00404FCE" w:rsidRPr="00032DA1" w:rsidRDefault="0077467C" w:rsidP="001A4A64">
            <w:pPr>
              <w:rPr>
                <w:rFonts w:asciiTheme="minorHAnsi" w:hAnsiTheme="minorHAnsi"/>
                <w:lang w:val="en-US"/>
              </w:rPr>
            </w:pPr>
            <w:r w:rsidRPr="00032DA1">
              <w:rPr>
                <w:bCs/>
              </w:rPr>
              <w:t>+7 (8553)</w:t>
            </w:r>
            <w:r w:rsidR="00032DA1" w:rsidRPr="00032DA1">
              <w:rPr>
                <w:bCs/>
              </w:rPr>
              <w:t xml:space="preserve"> </w:t>
            </w:r>
            <w:r w:rsidR="002F48DE">
              <w:rPr>
                <w:bCs/>
              </w:rPr>
              <w:t>45</w:t>
            </w:r>
            <w:r w:rsidRPr="00032DA1">
              <w:rPr>
                <w:bCs/>
              </w:rPr>
              <w:t>-</w:t>
            </w:r>
            <w:r w:rsidR="002F48DE">
              <w:rPr>
                <w:bCs/>
              </w:rPr>
              <w:t>7</w:t>
            </w:r>
            <w:r w:rsidRPr="00032DA1">
              <w:rPr>
                <w:bCs/>
              </w:rPr>
              <w:t>6-77</w:t>
            </w:r>
          </w:p>
        </w:tc>
      </w:tr>
      <w:tr w:rsidR="00931550" w:rsidRPr="00E31A12" w14:paraId="162DED87" w14:textId="77777777" w:rsidTr="00931550">
        <w:trPr>
          <w:gridBefore w:val="1"/>
          <w:wBefore w:w="10" w:type="dxa"/>
          <w:trHeight w:hRule="exact" w:val="395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7EBB6" w14:textId="77777777" w:rsidR="00931550" w:rsidRPr="00E31A12" w:rsidRDefault="00931550" w:rsidP="00931550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AB64" w14:textId="716BECDF" w:rsidR="00931550" w:rsidRPr="00032DA1" w:rsidRDefault="00931550" w:rsidP="00931550">
            <w:r>
              <w:rPr>
                <w:rFonts w:asciiTheme="minorHAnsi" w:hAnsiTheme="minorHAnsi"/>
                <w:color w:val="auto"/>
                <w:lang w:val="en-US"/>
              </w:rPr>
              <w:t>almetyevsk</w:t>
            </w:r>
            <w:r w:rsidRPr="001B7F1B">
              <w:rPr>
                <w:rFonts w:asciiTheme="minorHAnsi" w:hAnsiTheme="minorHAnsi"/>
                <w:color w:val="auto"/>
              </w:rPr>
              <w:t>@rosah.ru</w:t>
            </w:r>
          </w:p>
        </w:tc>
      </w:tr>
      <w:tr w:rsidR="00931550" w:rsidRPr="00E31A12" w14:paraId="72A5A8D4" w14:textId="77777777" w:rsidTr="00176D8D">
        <w:trPr>
          <w:gridBefore w:val="1"/>
          <w:wBefore w:w="10" w:type="dxa"/>
          <w:trHeight w:hRule="exact" w:val="1445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E117B" w14:textId="77777777" w:rsidR="00931550" w:rsidRPr="00E31A12" w:rsidRDefault="00931550" w:rsidP="00931550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F199C9" w14:textId="165CEC45" w:rsidR="00931550" w:rsidRPr="00032DA1" w:rsidRDefault="00176D8D" w:rsidP="00931550">
            <w:pPr>
              <w:jc w:val="both"/>
            </w:pPr>
            <w:r w:rsidRPr="00176D8D">
              <w:rPr>
                <w:rFonts w:asciiTheme="minorHAnsi" w:hAnsiTheme="minorHAnsi"/>
                <w:color w:val="auto"/>
              </w:rPr>
              <w:t>Отдел анализа почв, агрохимикатов, растительной и пищевой продукции, токсикологии, радиологии и охраны окружающей среды</w:t>
            </w:r>
            <w:r w:rsidRPr="00176D8D">
              <w:rPr>
                <w:rFonts w:asciiTheme="minorHAnsi" w:hAnsiTheme="minorHAnsi"/>
                <w:color w:val="auto"/>
              </w:rPr>
              <w:t xml:space="preserve"> </w:t>
            </w:r>
            <w:r w:rsidR="00931550">
              <w:rPr>
                <w:rFonts w:asciiTheme="minorHAnsi" w:hAnsiTheme="minorHAnsi"/>
                <w:color w:val="auto"/>
              </w:rPr>
              <w:t>Альметьевского</w:t>
            </w:r>
            <w:r w:rsidR="00931550" w:rsidRPr="001B7F1B">
              <w:rPr>
                <w:rFonts w:asciiTheme="minorHAnsi" w:hAnsiTheme="minorHAnsi"/>
                <w:color w:val="auto"/>
              </w:rPr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931550" w:rsidRPr="00E31A12" w14:paraId="382AF3A8" w14:textId="77777777" w:rsidTr="00931550">
        <w:trPr>
          <w:gridBefore w:val="1"/>
          <w:wBefore w:w="10" w:type="dxa"/>
          <w:trHeight w:hRule="exact" w:val="57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AD41C" w14:textId="77777777" w:rsidR="00931550" w:rsidRPr="00E31A12" w:rsidRDefault="00931550" w:rsidP="00931550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B82331" w14:textId="6EE4B9A3" w:rsidR="00931550" w:rsidRPr="00032DA1" w:rsidRDefault="00176D8D" w:rsidP="00931550">
            <w:r>
              <w:rPr>
                <w:rFonts w:asciiTheme="minorHAnsi" w:hAnsiTheme="minorHAnsi"/>
                <w:color w:val="auto"/>
              </w:rPr>
              <w:t>Отдел</w:t>
            </w:r>
            <w:r w:rsidR="00931550">
              <w:rPr>
                <w:rFonts w:asciiTheme="minorHAnsi" w:hAnsiTheme="minorHAnsi"/>
                <w:color w:val="auto"/>
              </w:rPr>
              <w:t xml:space="preserve"> </w:t>
            </w:r>
            <w:r w:rsidR="00931550" w:rsidRPr="00931550">
              <w:rPr>
                <w:rFonts w:asciiTheme="minorHAnsi" w:hAnsiTheme="minorHAnsi"/>
                <w:color w:val="auto"/>
              </w:rPr>
              <w:t xml:space="preserve">Альметьевского </w:t>
            </w:r>
            <w:r w:rsidR="00931550">
              <w:rPr>
                <w:rFonts w:asciiTheme="minorHAnsi" w:hAnsiTheme="minorHAnsi"/>
                <w:color w:val="auto"/>
              </w:rPr>
              <w:t xml:space="preserve">филиала </w:t>
            </w:r>
            <w:r w:rsidR="00931550" w:rsidRPr="001E5E1D">
              <w:rPr>
                <w:rFonts w:asciiTheme="minorHAnsi" w:hAnsiTheme="minorHAnsi"/>
                <w:color w:val="auto"/>
              </w:rPr>
              <w:t>ФГБУ «</w:t>
            </w:r>
            <w:r w:rsidR="00931550" w:rsidRPr="001B7F1B">
              <w:rPr>
                <w:rFonts w:asciiTheme="minorHAnsi" w:hAnsiTheme="minorHAnsi"/>
              </w:rPr>
              <w:t>РосАгрохимслужба</w:t>
            </w:r>
            <w:r w:rsidR="00931550" w:rsidRPr="001E5E1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931550" w:rsidRPr="00E31A12" w14:paraId="180122B7" w14:textId="77777777" w:rsidTr="00931550">
        <w:trPr>
          <w:gridBefore w:val="1"/>
          <w:wBefore w:w="10" w:type="dxa"/>
          <w:trHeight w:hRule="exact" w:val="57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377B6" w14:textId="6AA5D033" w:rsidR="00931550" w:rsidRPr="00E31A12" w:rsidRDefault="00931550" w:rsidP="00931550">
            <w:pPr>
              <w:rPr>
                <w:b/>
              </w:rPr>
            </w:pPr>
            <w:r w:rsidRPr="00931550">
              <w:rPr>
                <w:b/>
              </w:rPr>
              <w:t>Руководитель филиала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43139" w14:textId="14C81CD9" w:rsidR="00931550" w:rsidRDefault="00931550" w:rsidP="00931550">
            <w:pPr>
              <w:rPr>
                <w:rFonts w:asciiTheme="minorHAnsi" w:hAnsiTheme="minorHAnsi"/>
                <w:color w:val="auto"/>
              </w:rPr>
            </w:pPr>
            <w:r w:rsidRPr="00931550">
              <w:rPr>
                <w:rFonts w:asciiTheme="minorHAnsi" w:hAnsiTheme="minorHAnsi"/>
                <w:color w:val="auto"/>
              </w:rPr>
              <w:t>Маметов Мугтасин Исмаилович</w:t>
            </w:r>
          </w:p>
        </w:tc>
      </w:tr>
      <w:tr w:rsidR="00404FCE" w:rsidRPr="00E31A12" w14:paraId="48C1F49C" w14:textId="77777777" w:rsidTr="00931550">
        <w:trPr>
          <w:gridBefore w:val="1"/>
          <w:wBefore w:w="10" w:type="dxa"/>
          <w:trHeight w:hRule="exact" w:val="385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23A3D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11791" w14:textId="1C5F8508" w:rsidR="00947630" w:rsidRPr="00032DA1" w:rsidRDefault="00931550" w:rsidP="00FA23FF">
            <w:r w:rsidRPr="00931550">
              <w:t>Тиханкова Олеся Геннадьевна</w:t>
            </w:r>
          </w:p>
        </w:tc>
      </w:tr>
      <w:tr w:rsidR="00404FCE" w:rsidRPr="00E31A12" w14:paraId="3F2756F7" w14:textId="77777777" w:rsidTr="00931550">
        <w:trPr>
          <w:gridBefore w:val="1"/>
          <w:wBefore w:w="10" w:type="dxa"/>
          <w:trHeight w:hRule="exact" w:val="606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1E3D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E3015" w14:textId="75F2D8C2" w:rsidR="00404FCE" w:rsidRPr="00032DA1" w:rsidRDefault="00931550" w:rsidP="00931550">
            <w:pPr>
              <w:jc w:val="both"/>
            </w:pPr>
            <w:r w:rsidRPr="00931550">
              <w:t>423450, Республика Татарстан, г. Альметьевск, ул. Мусы Джалиля, д. 11</w:t>
            </w:r>
          </w:p>
        </w:tc>
      </w:tr>
      <w:tr w:rsidR="005C1B6C" w:rsidRPr="00E31A12" w14:paraId="2A75B6A4" w14:textId="77777777" w:rsidTr="00931550">
        <w:trPr>
          <w:gridBefore w:val="1"/>
          <w:wBefore w:w="10" w:type="dxa"/>
          <w:trHeight w:hRule="exact" w:val="28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02A8E" w14:textId="77777777" w:rsidR="005C1B6C" w:rsidRPr="00480A17" w:rsidRDefault="005C1B6C" w:rsidP="005C1B6C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AD67D9" w14:textId="44DAE228" w:rsidR="005C1B6C" w:rsidRPr="00032DA1" w:rsidRDefault="005C1B6C" w:rsidP="005C1B6C">
            <w:pPr>
              <w:rPr>
                <w:rFonts w:asciiTheme="minorHAnsi" w:hAnsiTheme="minorHAnsi"/>
                <w:lang w:val="en-US"/>
              </w:rPr>
            </w:pPr>
            <w:r w:rsidRPr="00032DA1">
              <w:rPr>
                <w:bCs/>
              </w:rPr>
              <w:t>+</w:t>
            </w:r>
            <w:r w:rsidR="002F48DE">
              <w:t xml:space="preserve"> 7</w:t>
            </w:r>
            <w:r w:rsidR="002F48DE" w:rsidRPr="002F48DE">
              <w:rPr>
                <w:bCs/>
              </w:rPr>
              <w:t>-919-691-79-01</w:t>
            </w:r>
          </w:p>
        </w:tc>
      </w:tr>
      <w:tr w:rsidR="005C1B6C" w:rsidRPr="00E31A12" w14:paraId="3314F876" w14:textId="77777777" w:rsidTr="00931550">
        <w:trPr>
          <w:gridBefore w:val="1"/>
          <w:wBefore w:w="10" w:type="dxa"/>
          <w:trHeight w:hRule="exact" w:val="28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C7E02" w14:textId="77777777" w:rsidR="005C1B6C" w:rsidRPr="00E31A12" w:rsidRDefault="005C1B6C" w:rsidP="005C1B6C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D0B2" w14:textId="606B3D44" w:rsidR="005C1B6C" w:rsidRPr="00032DA1" w:rsidRDefault="00931550" w:rsidP="005C1B6C">
            <w:r>
              <w:rPr>
                <w:rFonts w:asciiTheme="minorHAnsi" w:hAnsiTheme="minorHAnsi"/>
                <w:color w:val="auto"/>
                <w:lang w:val="en-US"/>
              </w:rPr>
              <w:t>almetyevsk</w:t>
            </w:r>
            <w:r w:rsidRPr="001B7F1B">
              <w:rPr>
                <w:rFonts w:asciiTheme="minorHAnsi" w:hAnsiTheme="minorHAnsi"/>
                <w:color w:val="auto"/>
              </w:rPr>
              <w:t>@rosah.ru</w:t>
            </w:r>
          </w:p>
        </w:tc>
      </w:tr>
      <w:tr w:rsidR="00404FCE" w:rsidRPr="00E31A12" w14:paraId="5C2D50FD" w14:textId="77777777" w:rsidTr="00931550">
        <w:trPr>
          <w:gridBefore w:val="1"/>
          <w:wBefore w:w="10" w:type="dxa"/>
          <w:trHeight w:val="53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C83E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ACD328" w14:textId="77777777" w:rsidR="00CC012D" w:rsidRPr="00032DA1" w:rsidRDefault="00032DA1" w:rsidP="005E275F">
            <w:pPr>
              <w:spacing w:line="240" w:lineRule="auto"/>
              <w:ind w:right="142"/>
              <w:jc w:val="both"/>
              <w:rPr>
                <w:color w:val="auto"/>
              </w:rPr>
            </w:pPr>
            <w:r w:rsidRPr="00032DA1">
              <w:rPr>
                <w:color w:val="auto"/>
              </w:rPr>
              <w:t>П</w:t>
            </w:r>
            <w:r w:rsidR="0075367C" w:rsidRPr="00032DA1">
              <w:rPr>
                <w:color w:val="auto"/>
              </w:rPr>
              <w:t>ищевое сы</w:t>
            </w:r>
            <w:r w:rsidRPr="00032DA1">
              <w:rPr>
                <w:color w:val="auto"/>
              </w:rPr>
              <w:t>рье и продукты, подготовка проб,</w:t>
            </w:r>
            <w:r w:rsidR="0075367C" w:rsidRPr="00032DA1">
              <w:rPr>
                <w:color w:val="auto"/>
              </w:rPr>
              <w:t xml:space="preserve"> минерализация для определения содержания токсичных элементов, фрукты, овощи и продукты их переработки, почва, вода, донные отложения, продукты растениеводства и животноводства, зерно и продукты его переработки, правила приемки и методы отбора проб, корма растительного и животного происхождения, включая жидкие и пастообразные корма, комбикорма, комбикормовое сырье, жмыхи и шроты, корма, комбикорма, комбикормовое сырье, подготовка проб для испытаний, растительные корма, комбикорма, комбикормовое сырье, жмыхи, шроты и горчичный порошок, силос, удобрения минеральные, мука известняковая (доломитовая), удобрения органические, торф и продукты его переработки, методы отбора проб, методы приготовления аналитических проб, грунты, донные отложения, грунты тепличные</w:t>
            </w:r>
            <w:r w:rsidR="000156A0">
              <w:rPr>
                <w:color w:val="auto"/>
              </w:rPr>
              <w:t>.</w:t>
            </w:r>
          </w:p>
        </w:tc>
      </w:tr>
      <w:tr w:rsidR="00404FCE" w:rsidRPr="00E31A12" w14:paraId="245A02F2" w14:textId="77777777" w:rsidTr="00931550">
        <w:trPr>
          <w:gridBefore w:val="1"/>
          <w:wBefore w:w="10" w:type="dxa"/>
          <w:trHeight w:hRule="exact" w:val="41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8E13C" w14:textId="77777777" w:rsidR="00404FCE" w:rsidRPr="0048752F" w:rsidRDefault="00CE0E09" w:rsidP="00FD41AB">
            <w:pPr>
              <w:rPr>
                <w:b/>
                <w:color w:val="auto"/>
              </w:rPr>
            </w:pPr>
            <w:r w:rsidRPr="0048752F">
              <w:rPr>
                <w:b/>
                <w:color w:val="auto"/>
              </w:rPr>
              <w:t>Коды ОКПД-2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A726" w14:textId="77777777" w:rsidR="00404FCE" w:rsidRPr="00032DA1" w:rsidRDefault="001A4A64" w:rsidP="00601FF5">
            <w:pPr>
              <w:jc w:val="both"/>
              <w:rPr>
                <w:color w:val="auto"/>
              </w:rPr>
            </w:pPr>
            <w:r w:rsidRPr="00032DA1">
              <w:rPr>
                <w:color w:val="auto"/>
              </w:rPr>
              <w:t>Не указано</w:t>
            </w:r>
          </w:p>
        </w:tc>
      </w:tr>
      <w:tr w:rsidR="00404FCE" w:rsidRPr="00E31A12" w14:paraId="24146D47" w14:textId="77777777" w:rsidTr="00931550">
        <w:trPr>
          <w:gridBefore w:val="1"/>
          <w:wBefore w:w="10" w:type="dxa"/>
          <w:trHeight w:hRule="exact" w:val="36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FC2DA" w14:textId="4D70D8D9" w:rsidR="001A4A64" w:rsidRPr="0048752F" w:rsidRDefault="00404FCE" w:rsidP="00FD41AB">
            <w:pPr>
              <w:rPr>
                <w:b/>
                <w:color w:val="auto"/>
              </w:rPr>
            </w:pPr>
            <w:r w:rsidRPr="0048752F">
              <w:rPr>
                <w:b/>
                <w:color w:val="auto"/>
              </w:rPr>
              <w:t>Коды ТН</w:t>
            </w:r>
            <w:r w:rsidR="002F48DE">
              <w:rPr>
                <w:b/>
                <w:color w:val="auto"/>
              </w:rPr>
              <w:t xml:space="preserve"> </w:t>
            </w:r>
            <w:r w:rsidRPr="0048752F">
              <w:rPr>
                <w:b/>
                <w:color w:val="auto"/>
              </w:rPr>
              <w:t>ВЭД</w:t>
            </w:r>
          </w:p>
          <w:p w14:paraId="3F52DCDE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68F008E9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5B92D1CC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2A876251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26D383C9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1B737F01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38DBF9B1" w14:textId="77777777" w:rsidR="00404FCE" w:rsidRPr="0048752F" w:rsidRDefault="001A4A64" w:rsidP="001A4A64">
            <w:pPr>
              <w:tabs>
                <w:tab w:val="left" w:pos="2430"/>
              </w:tabs>
              <w:rPr>
                <w:color w:val="auto"/>
              </w:rPr>
            </w:pPr>
            <w:r w:rsidRPr="0048752F">
              <w:rPr>
                <w:color w:val="auto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DB35" w14:textId="3EC17279" w:rsidR="00127B4B" w:rsidRPr="00032DA1" w:rsidRDefault="00810DC1" w:rsidP="005B4772">
            <w:pPr>
              <w:jc w:val="both"/>
              <w:rPr>
                <w:color w:val="auto"/>
              </w:rPr>
            </w:pPr>
            <w:r w:rsidRPr="00032DA1">
              <w:rPr>
                <w:color w:val="auto"/>
              </w:rPr>
              <w:t>Не указано</w:t>
            </w:r>
          </w:p>
        </w:tc>
      </w:tr>
      <w:tr w:rsidR="00404FCE" w:rsidRPr="00E31A12" w14:paraId="1F0DF1FB" w14:textId="77777777" w:rsidTr="00931550">
        <w:trPr>
          <w:gridBefore w:val="1"/>
          <w:wBefore w:w="10" w:type="dxa"/>
          <w:trHeight w:hRule="exact" w:val="553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0FB49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E5BB" w14:textId="175759B2" w:rsidR="00404FCE" w:rsidRPr="00032DA1" w:rsidRDefault="00177655" w:rsidP="006D44C4">
            <w:r w:rsidRPr="00177655">
              <w:rPr>
                <w:color w:val="auto"/>
              </w:rPr>
              <w:t>Удовлетворительно (заключение от 24.04.2025 № АК-3/25-11)</w:t>
            </w:r>
          </w:p>
        </w:tc>
      </w:tr>
      <w:tr w:rsidR="00404FCE" w:rsidRPr="00E31A12" w14:paraId="3E3B7C48" w14:textId="77777777" w:rsidTr="00773A1B">
        <w:trPr>
          <w:gridBefore w:val="1"/>
          <w:wBefore w:w="10" w:type="dxa"/>
          <w:trHeight w:hRule="exact" w:val="86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8E2C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E545" w14:textId="1079BFB4" w:rsidR="00404FCE" w:rsidRPr="00032DA1" w:rsidRDefault="002F48DE" w:rsidP="00FD41AB">
            <w:r>
              <w:rPr>
                <w:color w:val="auto"/>
              </w:rPr>
              <w:t xml:space="preserve">27.05.2025 – аттестат </w:t>
            </w:r>
            <w:r w:rsidR="00773A1B">
              <w:rPr>
                <w:color w:val="auto"/>
              </w:rPr>
              <w:t xml:space="preserve">признания компетентности </w:t>
            </w:r>
            <w:r>
              <w:rPr>
                <w:color w:val="auto"/>
              </w:rPr>
              <w:t>переоформлен в связи с реорганизацией юридического лица</w:t>
            </w:r>
          </w:p>
        </w:tc>
      </w:tr>
    </w:tbl>
    <w:p w14:paraId="0B1BA582" w14:textId="77777777" w:rsidR="00777590" w:rsidRDefault="00777590" w:rsidP="000C6DC8">
      <w:pPr>
        <w:pStyle w:val="a3"/>
        <w:jc w:val="both"/>
      </w:pPr>
    </w:p>
    <w:p w14:paraId="7B401664" w14:textId="77777777" w:rsidR="005E275F" w:rsidRDefault="005E275F" w:rsidP="000C6DC8">
      <w:pPr>
        <w:pStyle w:val="a3"/>
        <w:jc w:val="both"/>
      </w:pPr>
    </w:p>
    <w:p w14:paraId="64A80731" w14:textId="77777777" w:rsidR="005E275F" w:rsidRDefault="005E275F" w:rsidP="000C6DC8">
      <w:pPr>
        <w:pStyle w:val="a3"/>
        <w:jc w:val="both"/>
      </w:pPr>
    </w:p>
    <w:p w14:paraId="1D28CF39" w14:textId="77777777" w:rsidR="005E275F" w:rsidRDefault="005E275F" w:rsidP="000C6DC8">
      <w:pPr>
        <w:pStyle w:val="a3"/>
        <w:jc w:val="both"/>
        <w:rPr>
          <w:rFonts w:ascii="Times New Roman" w:hAnsi="Times New Roman"/>
        </w:rPr>
      </w:pPr>
    </w:p>
    <w:p w14:paraId="41A2912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4A8528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872BD18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810DC1">
        <w:rPr>
          <w:rFonts w:ascii="Times New Roman" w:hAnsi="Times New Roman"/>
        </w:rPr>
        <w:t>Содержание</w:t>
      </w:r>
      <w:r>
        <w:t xml:space="preserve"> </w:t>
      </w:r>
      <w:r w:rsidRPr="00810DC1">
        <w:rPr>
          <w:rFonts w:ascii="Times New Roman" w:hAnsi="Times New Roman"/>
        </w:rPr>
        <w:t>реквизита определяется сотрудником реестра Системы</w:t>
      </w:r>
    </w:p>
    <w:sectPr w:rsidR="008305ED" w:rsidRPr="000C6DC8" w:rsidSect="000156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C299" w14:textId="77777777" w:rsidR="00E064B9" w:rsidRDefault="00E064B9" w:rsidP="00404FCE">
      <w:pPr>
        <w:spacing w:after="0" w:line="240" w:lineRule="auto"/>
      </w:pPr>
      <w:r>
        <w:separator/>
      </w:r>
    </w:p>
  </w:endnote>
  <w:endnote w:type="continuationSeparator" w:id="0">
    <w:p w14:paraId="6B5BB1BB" w14:textId="77777777" w:rsidR="00E064B9" w:rsidRDefault="00E064B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F8C3" w14:textId="77777777" w:rsidR="00E064B9" w:rsidRDefault="00E064B9" w:rsidP="00404FCE">
      <w:pPr>
        <w:spacing w:after="0" w:line="240" w:lineRule="auto"/>
      </w:pPr>
      <w:r>
        <w:separator/>
      </w:r>
    </w:p>
  </w:footnote>
  <w:footnote w:type="continuationSeparator" w:id="0">
    <w:p w14:paraId="58EF1010" w14:textId="77777777" w:rsidR="00E064B9" w:rsidRDefault="00E064B9" w:rsidP="00404FCE">
      <w:pPr>
        <w:spacing w:after="0" w:line="240" w:lineRule="auto"/>
      </w:pPr>
      <w:r>
        <w:continuationSeparator/>
      </w:r>
    </w:p>
  </w:footnote>
  <w:footnote w:id="1">
    <w:p w14:paraId="3051D7A7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ECAFE21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0A4F"/>
    <w:rsid w:val="00012310"/>
    <w:rsid w:val="000156A0"/>
    <w:rsid w:val="000316B6"/>
    <w:rsid w:val="00032DA1"/>
    <w:rsid w:val="00041906"/>
    <w:rsid w:val="00082F8F"/>
    <w:rsid w:val="000C6DC8"/>
    <w:rsid w:val="000F72BB"/>
    <w:rsid w:val="001178B4"/>
    <w:rsid w:val="00127B4B"/>
    <w:rsid w:val="00157B62"/>
    <w:rsid w:val="00161844"/>
    <w:rsid w:val="00176D8D"/>
    <w:rsid w:val="00177655"/>
    <w:rsid w:val="00180654"/>
    <w:rsid w:val="0018743F"/>
    <w:rsid w:val="001A4A64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51CB0"/>
    <w:rsid w:val="0029134C"/>
    <w:rsid w:val="002A271D"/>
    <w:rsid w:val="002A5108"/>
    <w:rsid w:val="002A6D3B"/>
    <w:rsid w:val="002B2356"/>
    <w:rsid w:val="002B51B1"/>
    <w:rsid w:val="002D2D44"/>
    <w:rsid w:val="002D3215"/>
    <w:rsid w:val="002D496C"/>
    <w:rsid w:val="002F48DE"/>
    <w:rsid w:val="002F7C28"/>
    <w:rsid w:val="0031120C"/>
    <w:rsid w:val="00333630"/>
    <w:rsid w:val="00346643"/>
    <w:rsid w:val="0038261E"/>
    <w:rsid w:val="003B72DB"/>
    <w:rsid w:val="003F3B30"/>
    <w:rsid w:val="00404FCE"/>
    <w:rsid w:val="004210DE"/>
    <w:rsid w:val="00437285"/>
    <w:rsid w:val="00437E09"/>
    <w:rsid w:val="004719E2"/>
    <w:rsid w:val="00474BC6"/>
    <w:rsid w:val="00480A17"/>
    <w:rsid w:val="0048752F"/>
    <w:rsid w:val="004C77CA"/>
    <w:rsid w:val="004E73B6"/>
    <w:rsid w:val="00500E89"/>
    <w:rsid w:val="0051264B"/>
    <w:rsid w:val="0053408B"/>
    <w:rsid w:val="005655BC"/>
    <w:rsid w:val="00571834"/>
    <w:rsid w:val="005733FA"/>
    <w:rsid w:val="00596384"/>
    <w:rsid w:val="005B4772"/>
    <w:rsid w:val="005C1B6C"/>
    <w:rsid w:val="005C5224"/>
    <w:rsid w:val="005D245C"/>
    <w:rsid w:val="005E275F"/>
    <w:rsid w:val="005E6CC9"/>
    <w:rsid w:val="00601FF5"/>
    <w:rsid w:val="0060202A"/>
    <w:rsid w:val="006179C7"/>
    <w:rsid w:val="006304FF"/>
    <w:rsid w:val="00640BD0"/>
    <w:rsid w:val="00642CC2"/>
    <w:rsid w:val="00664303"/>
    <w:rsid w:val="006B1510"/>
    <w:rsid w:val="006B3A17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367C"/>
    <w:rsid w:val="0075593E"/>
    <w:rsid w:val="00773A1B"/>
    <w:rsid w:val="0077467C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046A3"/>
    <w:rsid w:val="00810DC1"/>
    <w:rsid w:val="008117C1"/>
    <w:rsid w:val="008305ED"/>
    <w:rsid w:val="00840B3F"/>
    <w:rsid w:val="00853B23"/>
    <w:rsid w:val="00865A22"/>
    <w:rsid w:val="008A0ECC"/>
    <w:rsid w:val="008E6088"/>
    <w:rsid w:val="008E60BF"/>
    <w:rsid w:val="008E7D24"/>
    <w:rsid w:val="00907879"/>
    <w:rsid w:val="00913AE1"/>
    <w:rsid w:val="00913EF0"/>
    <w:rsid w:val="00915F60"/>
    <w:rsid w:val="00931550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1372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B3724"/>
    <w:rsid w:val="00BC4059"/>
    <w:rsid w:val="00BC57DD"/>
    <w:rsid w:val="00BD131B"/>
    <w:rsid w:val="00BD660F"/>
    <w:rsid w:val="00BE0BDD"/>
    <w:rsid w:val="00BE77E0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25749"/>
    <w:rsid w:val="00D31928"/>
    <w:rsid w:val="00D3520F"/>
    <w:rsid w:val="00D35944"/>
    <w:rsid w:val="00D446A6"/>
    <w:rsid w:val="00D46C2C"/>
    <w:rsid w:val="00D50B82"/>
    <w:rsid w:val="00D51D1A"/>
    <w:rsid w:val="00D54008"/>
    <w:rsid w:val="00DB7982"/>
    <w:rsid w:val="00DC1A92"/>
    <w:rsid w:val="00E04758"/>
    <w:rsid w:val="00E064B9"/>
    <w:rsid w:val="00E11498"/>
    <w:rsid w:val="00E22BB0"/>
    <w:rsid w:val="00E51549"/>
    <w:rsid w:val="00E62E6D"/>
    <w:rsid w:val="00E718E1"/>
    <w:rsid w:val="00E734F6"/>
    <w:rsid w:val="00E73B94"/>
    <w:rsid w:val="00E753C8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AC3C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3478-1878-4DD8-9F82-CF1AD498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2367</Characters>
  <Application>Microsoft Office Word</Application>
  <DocSecurity>0</DocSecurity>
  <Lines>71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4</cp:revision>
  <dcterms:created xsi:type="dcterms:W3CDTF">2025-05-29T11:05:00Z</dcterms:created>
  <dcterms:modified xsi:type="dcterms:W3CDTF">2025-05-29T11:31:00Z</dcterms:modified>
</cp:coreProperties>
</file>