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A07005" w:rsidRPr="008E1486" w14:paraId="5D685435" w14:textId="77777777" w:rsidTr="00B755E1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A07005" w:rsidRPr="008E1486" w:rsidRDefault="00A07005" w:rsidP="00A0700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2CC64FC5" w:rsidR="00A07005" w:rsidRPr="008E1486" w:rsidRDefault="00A07005" w:rsidP="00A0700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 w:rsidRPr="009134F4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67</w:t>
            </w:r>
          </w:p>
        </w:tc>
      </w:tr>
      <w:tr w:rsidR="00A07005" w:rsidRPr="008E1486" w14:paraId="17962B6C" w14:textId="77777777" w:rsidTr="00B755E1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A07005" w:rsidRPr="00596FAF" w:rsidRDefault="00A07005" w:rsidP="00A0700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5693B38" w:rsidR="00A07005" w:rsidRPr="008E1486" w:rsidRDefault="00FC1DAD" w:rsidP="00A0700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17</w:t>
            </w:r>
            <w:r w:rsidR="00A07005">
              <w:rPr>
                <w:color w:val="000000" w:themeColor="text1"/>
              </w:rPr>
              <w:t>.11.</w:t>
            </w:r>
            <w:r>
              <w:rPr>
                <w:color w:val="000000" w:themeColor="text1"/>
              </w:rPr>
              <w:t>2025</w:t>
            </w:r>
          </w:p>
        </w:tc>
      </w:tr>
      <w:tr w:rsidR="00A07005" w:rsidRPr="008E1486" w14:paraId="5CB14D3F" w14:textId="77777777" w:rsidTr="00B755E1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A07005" w:rsidRPr="008E1486" w:rsidRDefault="00A07005" w:rsidP="00A0700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78CB6E0A" w:rsidR="00A07005" w:rsidRPr="008E1486" w:rsidRDefault="00FC1DAD" w:rsidP="00A0700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17</w:t>
            </w:r>
            <w:r w:rsidR="00A07005" w:rsidRPr="009134F4">
              <w:rPr>
                <w:color w:val="000000" w:themeColor="text1"/>
              </w:rPr>
              <w:t>.</w:t>
            </w:r>
            <w:r w:rsidR="00A07005">
              <w:rPr>
                <w:color w:val="000000" w:themeColor="text1"/>
              </w:rPr>
              <w:t>11</w:t>
            </w:r>
            <w:r w:rsidR="00A07005"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2028</w:t>
            </w:r>
          </w:p>
        </w:tc>
      </w:tr>
      <w:tr w:rsidR="00A07005" w:rsidRPr="008E1486" w14:paraId="61A38AA9" w14:textId="77777777" w:rsidTr="00B755E1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A07005" w:rsidRPr="008E1486" w:rsidRDefault="00A07005" w:rsidP="00A0700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0BBFE0F5" w:rsidR="00A07005" w:rsidRPr="008E1486" w:rsidRDefault="00A07005" w:rsidP="00A0700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662BF">
              <w:rPr>
                <w:rFonts w:cs="Times New Roman"/>
              </w:rPr>
              <w:t>Действующий</w:t>
            </w:r>
          </w:p>
        </w:tc>
      </w:tr>
      <w:tr w:rsidR="00F35F66" w:rsidRPr="008E1486" w14:paraId="7894139C" w14:textId="77777777" w:rsidTr="00B755E1">
        <w:trPr>
          <w:trHeight w:hRule="exact" w:val="82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54F5156C" w:rsidR="00F35F66" w:rsidRPr="008E1486" w:rsidRDefault="00A07005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533AB4">
              <w:rPr>
                <w:rFonts w:cs="Times New Roman"/>
              </w:rPr>
              <w:t>Федеральное государственное бюджетное научное учреждение «Краснодарский научный центр по зоотехнии и ветеринарии»</w:t>
            </w:r>
          </w:p>
        </w:tc>
      </w:tr>
      <w:tr w:rsidR="00F35F66" w:rsidRPr="008E1486" w14:paraId="0A687607" w14:textId="77777777" w:rsidTr="00B755E1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33EF21F8" w:rsidR="00F35F66" w:rsidRPr="008E1486" w:rsidRDefault="00A07005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533AB4">
              <w:rPr>
                <w:rFonts w:cs="Times New Roman"/>
              </w:rPr>
              <w:t>ФГБНУ КНЦЗВ</w:t>
            </w:r>
          </w:p>
        </w:tc>
      </w:tr>
      <w:tr w:rsidR="00F35F66" w:rsidRPr="008E1486" w14:paraId="13366008" w14:textId="77777777" w:rsidTr="00B755E1">
        <w:trPr>
          <w:trHeight w:hRule="exact" w:val="2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22500961" w:rsidR="00F35F66" w:rsidRPr="008E1486" w:rsidRDefault="00A07005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Осепчук Денис Васильевич</w:t>
            </w:r>
          </w:p>
        </w:tc>
      </w:tr>
      <w:tr w:rsidR="00F35F66" w:rsidRPr="008E1486" w14:paraId="520A4DDE" w14:textId="77777777" w:rsidTr="00B755E1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305A456C" w:rsidR="00F35F66" w:rsidRPr="008E1486" w:rsidRDefault="00B755E1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533AB4">
              <w:rPr>
                <w:rFonts w:cs="Times New Roman"/>
              </w:rPr>
              <w:t xml:space="preserve">350055, Краснодарский край, г. Краснодар, </w:t>
            </w:r>
            <w:r>
              <w:rPr>
                <w:rFonts w:cs="Times New Roman"/>
              </w:rPr>
              <w:br/>
            </w:r>
            <w:r w:rsidRPr="00533AB4">
              <w:rPr>
                <w:rFonts w:cs="Times New Roman"/>
              </w:rPr>
              <w:t>пос.</w:t>
            </w:r>
            <w:r>
              <w:rPr>
                <w:rFonts w:cs="Times New Roman"/>
              </w:rPr>
              <w:t xml:space="preserve"> </w:t>
            </w:r>
            <w:r w:rsidRPr="00533AB4">
              <w:rPr>
                <w:rFonts w:cs="Times New Roman"/>
              </w:rPr>
              <w:t>Знаменский, ул. Первомайская, д. 4</w:t>
            </w:r>
          </w:p>
        </w:tc>
      </w:tr>
      <w:tr w:rsidR="00CC4A61" w:rsidRPr="008E1486" w14:paraId="41AF5E5E" w14:textId="77777777" w:rsidTr="00B755E1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CC4A61" w:rsidRPr="008E1486" w:rsidRDefault="00CC4A61" w:rsidP="00CC4A6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0BE91531" w:rsidR="00CC4A61" w:rsidRPr="008E1486" w:rsidRDefault="00CC4A61" w:rsidP="00CC4A61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  <w:spacing w:val="-3"/>
              </w:rPr>
              <w:t>+7 (861) 260-87-72</w:t>
            </w:r>
          </w:p>
        </w:tc>
      </w:tr>
      <w:tr w:rsidR="00CC4A61" w:rsidRPr="008E1486" w14:paraId="1C688824" w14:textId="77777777" w:rsidTr="00CC4A61">
        <w:trPr>
          <w:trHeight w:hRule="exact" w:val="28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CC4A61" w:rsidRPr="008E1486" w:rsidRDefault="00CC4A61" w:rsidP="00CC4A6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07DEB546" w:rsidR="00CC4A61" w:rsidRPr="008E1486" w:rsidRDefault="00CC4A61" w:rsidP="00CC4A61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Style w:val="a6"/>
                <w:rFonts w:cs="Times New Roman"/>
                <w:lang w:val="en-US"/>
              </w:rPr>
              <w:t>skniig</w:t>
            </w:r>
            <w:r w:rsidRPr="00533AB4">
              <w:rPr>
                <w:rStyle w:val="a6"/>
                <w:rFonts w:cs="Times New Roman"/>
              </w:rPr>
              <w:t>@</w:t>
            </w:r>
            <w:r>
              <w:rPr>
                <w:rStyle w:val="a6"/>
                <w:rFonts w:cs="Times New Roman"/>
                <w:lang w:val="en-US"/>
              </w:rPr>
              <w:t>mail</w:t>
            </w:r>
            <w:r w:rsidRPr="00533AB4">
              <w:rPr>
                <w:rStyle w:val="a6"/>
                <w:rFonts w:cs="Times New Roman"/>
              </w:rPr>
              <w:t>.</w:t>
            </w:r>
            <w:r>
              <w:rPr>
                <w:rStyle w:val="a6"/>
                <w:rFonts w:cs="Times New Roman"/>
                <w:lang w:val="en-US"/>
              </w:rPr>
              <w:t>ru</w:t>
            </w:r>
            <w:r>
              <w:rPr>
                <w:rFonts w:cs="Times New Roman"/>
              </w:rPr>
              <w:t xml:space="preserve"> </w:t>
            </w:r>
          </w:p>
        </w:tc>
      </w:tr>
      <w:tr w:rsidR="00F35F66" w:rsidRPr="008E1486" w14:paraId="6E4D1DF8" w14:textId="77777777" w:rsidTr="007D0A7F">
        <w:trPr>
          <w:trHeight w:hRule="exact" w:val="28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09E478CE" w:rsidR="00F35F66" w:rsidRPr="007D0A7F" w:rsidRDefault="00FC1DA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7D0A7F" w:rsidRPr="00B3536B">
                <w:rPr>
                  <w:rStyle w:val="a6"/>
                  <w:rFonts w:ascii="Calibri" w:eastAsia="Calibri" w:hAnsi="Calibri" w:cs="Calibri"/>
                  <w:lang w:val="en-US"/>
                </w:rPr>
                <w:t>https://kubzv.ru/</w:t>
              </w:r>
            </w:hyperlink>
            <w:r w:rsidR="007D0A7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765FB8">
        <w:trPr>
          <w:trHeight w:hRule="exact" w:val="115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4E38792D" w:rsidR="00F35F66" w:rsidRPr="008E1486" w:rsidRDefault="00765FB8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533AB4">
              <w:rPr>
                <w:rFonts w:cs="Times New Roman"/>
              </w:rPr>
              <w:t>Испытательный центр «Аргус» Федерально</w:t>
            </w:r>
            <w:r>
              <w:rPr>
                <w:rFonts w:cs="Times New Roman"/>
              </w:rPr>
              <w:t xml:space="preserve">го </w:t>
            </w:r>
            <w:r w:rsidRPr="00533AB4">
              <w:rPr>
                <w:rFonts w:cs="Times New Roman"/>
              </w:rPr>
              <w:t>государственно</w:t>
            </w:r>
            <w:r>
              <w:rPr>
                <w:rFonts w:cs="Times New Roman"/>
              </w:rPr>
              <w:t>го бюджетного</w:t>
            </w:r>
            <w:r w:rsidRPr="00533AB4">
              <w:rPr>
                <w:rFonts w:cs="Times New Roman"/>
              </w:rPr>
              <w:t xml:space="preserve"> научно</w:t>
            </w:r>
            <w:r>
              <w:rPr>
                <w:rFonts w:cs="Times New Roman"/>
              </w:rPr>
              <w:t>го</w:t>
            </w:r>
            <w:r w:rsidRPr="00533AB4">
              <w:rPr>
                <w:rFonts w:cs="Times New Roman"/>
              </w:rPr>
              <w:t xml:space="preserve"> учреждени</w:t>
            </w:r>
            <w:r>
              <w:rPr>
                <w:rFonts w:cs="Times New Roman"/>
              </w:rPr>
              <w:t>я</w:t>
            </w:r>
            <w:r w:rsidRPr="00533AB4">
              <w:rPr>
                <w:rFonts w:cs="Times New Roman"/>
              </w:rPr>
              <w:t xml:space="preserve"> «Краснодарский научный центр по зоотехнии и ветеринарии»</w:t>
            </w:r>
          </w:p>
        </w:tc>
      </w:tr>
      <w:tr w:rsidR="00960713" w:rsidRPr="008E1486" w14:paraId="36DC5CB3" w14:textId="77777777" w:rsidTr="00B755E1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960713" w:rsidRPr="008E1486" w:rsidRDefault="00960713" w:rsidP="0096071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129AC232" w:rsidR="00960713" w:rsidRPr="008E1486" w:rsidRDefault="00960713" w:rsidP="00960713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ИЦ «Аргус» ФГБНУ КНЦЗВ</w:t>
            </w:r>
          </w:p>
        </w:tc>
      </w:tr>
      <w:tr w:rsidR="00960713" w:rsidRPr="008E1486" w14:paraId="5A69E1ED" w14:textId="77777777" w:rsidTr="00960713">
        <w:trPr>
          <w:trHeight w:hRule="exact" w:val="30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960713" w:rsidRPr="008E1486" w:rsidRDefault="00960713" w:rsidP="0096071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618BA53" w:rsidR="00960713" w:rsidRPr="008E1486" w:rsidRDefault="00960713" w:rsidP="00960713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Забашта Николай Николаевич</w:t>
            </w:r>
          </w:p>
        </w:tc>
      </w:tr>
      <w:tr w:rsidR="00F35F66" w:rsidRPr="008E1486" w14:paraId="133E1A04" w14:textId="77777777" w:rsidTr="000137CA">
        <w:trPr>
          <w:trHeight w:hRule="exact" w:val="170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5D7CA0" w14:textId="2956E0EF" w:rsidR="000137CA" w:rsidRDefault="000137CA" w:rsidP="000137CA">
            <w:pPr>
              <w:spacing w:after="0" w:line="240" w:lineRule="auto"/>
              <w:ind w:right="14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533AB4">
              <w:rPr>
                <w:rFonts w:cs="Times New Roman"/>
              </w:rPr>
              <w:t xml:space="preserve">350055, Краснодарский край, г. Краснодар, </w:t>
            </w:r>
            <w:r>
              <w:rPr>
                <w:rFonts w:cs="Times New Roman"/>
              </w:rPr>
              <w:br/>
            </w:r>
            <w:r w:rsidRPr="00533AB4">
              <w:rPr>
                <w:rFonts w:cs="Times New Roman"/>
              </w:rPr>
              <w:t xml:space="preserve">пос. Знаменский, ул. Первомайская, д. 4; </w:t>
            </w:r>
          </w:p>
          <w:p w14:paraId="1082B76E" w14:textId="05000306" w:rsidR="000137CA" w:rsidRDefault="000137CA" w:rsidP="000137CA">
            <w:pPr>
              <w:spacing w:after="0" w:line="240" w:lineRule="auto"/>
              <w:ind w:right="14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533AB4">
              <w:rPr>
                <w:rFonts w:cs="Times New Roman"/>
              </w:rPr>
              <w:t>350055, Краснодарский край,</w:t>
            </w:r>
            <w:r>
              <w:t xml:space="preserve"> </w:t>
            </w:r>
            <w:r w:rsidRPr="00533AB4">
              <w:rPr>
                <w:rFonts w:cs="Times New Roman"/>
              </w:rPr>
              <w:t xml:space="preserve">г. Краснодар, </w:t>
            </w:r>
            <w:r>
              <w:rPr>
                <w:rFonts w:cs="Times New Roman"/>
              </w:rPr>
              <w:br/>
            </w:r>
            <w:r w:rsidRPr="00533AB4">
              <w:rPr>
                <w:rFonts w:cs="Times New Roman"/>
              </w:rPr>
              <w:t>пос. Зн</w:t>
            </w:r>
            <w:r>
              <w:rPr>
                <w:rFonts w:cs="Times New Roman"/>
              </w:rPr>
              <w:t>аменский, ул. Первомайская, д. 2/11</w:t>
            </w:r>
            <w:r w:rsidRPr="00533AB4">
              <w:rPr>
                <w:rFonts w:cs="Times New Roman"/>
              </w:rPr>
              <w:t xml:space="preserve">; </w:t>
            </w:r>
          </w:p>
          <w:p w14:paraId="3053A06C" w14:textId="01C3BE5F" w:rsidR="00F35F66" w:rsidRPr="008E1486" w:rsidRDefault="000137CA" w:rsidP="000137CA">
            <w:pPr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- </w:t>
            </w:r>
            <w:r w:rsidRPr="00533AB4">
              <w:rPr>
                <w:rFonts w:cs="Times New Roman"/>
              </w:rPr>
              <w:t>350004, Краснодарский край, г. Краснодар, ул. 1-я Линия, д. 1.</w:t>
            </w:r>
          </w:p>
        </w:tc>
      </w:tr>
      <w:tr w:rsidR="000137CA" w:rsidRPr="008E1486" w14:paraId="6E38E836" w14:textId="77777777" w:rsidTr="000137CA">
        <w:trPr>
          <w:trHeight w:hRule="exact" w:val="55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0137CA" w:rsidRPr="008E1486" w:rsidRDefault="000137CA" w:rsidP="000137C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4CCDA9C0" w:rsidR="000137CA" w:rsidRPr="008E1486" w:rsidRDefault="000137CA" w:rsidP="000137CA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  <w:spacing w:val="-3"/>
              </w:rPr>
              <w:t>+7 (861</w:t>
            </w:r>
            <w:r w:rsidRPr="007245D8">
              <w:rPr>
                <w:rFonts w:cs="Times New Roman"/>
                <w:spacing w:val="-3"/>
              </w:rPr>
              <w:t xml:space="preserve">) </w:t>
            </w:r>
            <w:r>
              <w:rPr>
                <w:rFonts w:cs="Times New Roman"/>
                <w:spacing w:val="-3"/>
              </w:rPr>
              <w:t>260-87-72, 260-87-92</w:t>
            </w:r>
          </w:p>
        </w:tc>
      </w:tr>
      <w:tr w:rsidR="000137CA" w:rsidRPr="008E1486" w14:paraId="65DE5BCB" w14:textId="77777777" w:rsidTr="000137CA">
        <w:trPr>
          <w:trHeight w:hRule="exact" w:val="2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0137CA" w:rsidRPr="00244FB8" w:rsidRDefault="000137CA" w:rsidP="000137C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08F6056B" w:rsidR="000137CA" w:rsidRPr="008E1486" w:rsidRDefault="000137CA" w:rsidP="000137CA">
            <w:pPr>
              <w:spacing w:line="256" w:lineRule="auto"/>
              <w:rPr>
                <w:rFonts w:ascii="Calibri" w:eastAsia="Calibri" w:hAnsi="Calibri" w:cs="Calibri"/>
              </w:rPr>
            </w:pPr>
            <w:r w:rsidRPr="00800616">
              <w:rPr>
                <w:rStyle w:val="a6"/>
                <w:lang w:val="en-US"/>
              </w:rPr>
              <w:t>ic.argus@mail.ru</w:t>
            </w:r>
          </w:p>
        </w:tc>
      </w:tr>
      <w:tr w:rsidR="00B5121F" w:rsidRPr="008E1486" w14:paraId="2E9ACE23" w14:textId="77777777" w:rsidTr="00B755E1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B5121F" w:rsidRPr="008E1486" w:rsidRDefault="00B5121F" w:rsidP="00B5121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42736D" w14:textId="77777777" w:rsidR="00B5121F" w:rsidRPr="00E423FF" w:rsidRDefault="00B5121F" w:rsidP="00B5121F">
            <w:pPr>
              <w:pStyle w:val="TableParagraph"/>
              <w:ind w:left="0" w:right="142"/>
              <w:jc w:val="both"/>
              <w:rPr>
                <w:rFonts w:ascii="Calibri" w:hAnsi="Calibri"/>
                <w:lang w:val="ru-RU"/>
              </w:rPr>
            </w:pPr>
            <w:r w:rsidRPr="00E423FF">
              <w:rPr>
                <w:rFonts w:ascii="Calibri" w:hAnsi="Calibri"/>
                <w:lang w:val="ru-RU"/>
              </w:rPr>
              <w:t>Продукция хлебопекарной промышленности, изделия кондитерские: сахаристые, мучные, масличное сырье</w:t>
            </w:r>
          </w:p>
          <w:p w14:paraId="0753159C" w14:textId="77777777" w:rsidR="00B5121F" w:rsidRPr="00E10561" w:rsidRDefault="00B5121F" w:rsidP="00B5121F">
            <w:pPr>
              <w:pStyle w:val="TableParagraph"/>
              <w:ind w:left="0" w:right="142"/>
              <w:jc w:val="both"/>
              <w:rPr>
                <w:rFonts w:ascii="Calibri" w:hAnsi="Calibri"/>
                <w:lang w:val="ru-RU"/>
              </w:rPr>
            </w:pPr>
            <w:r w:rsidRPr="00E423FF">
              <w:rPr>
                <w:rFonts w:ascii="Calibri" w:hAnsi="Calibri"/>
                <w:lang w:val="ru-RU"/>
              </w:rPr>
              <w:t xml:space="preserve">и жировые продукты, мясо и мясопродукты; птица, жир животный, </w:t>
            </w:r>
            <w:r w:rsidRPr="00E10561">
              <w:rPr>
                <w:rFonts w:ascii="Calibri" w:hAnsi="Calibri"/>
                <w:lang w:val="ru-RU"/>
              </w:rPr>
              <w:t>продукция молочной и маслосыродельной промышленности, зерновые и зернобобовые культуры, технические культуры, продукция консервной и овощесушильной промышленности, вода питьевая:</w:t>
            </w:r>
          </w:p>
          <w:p w14:paraId="1970C290" w14:textId="77777777" w:rsidR="00B5121F" w:rsidRPr="00FA21C1" w:rsidRDefault="00B5121F" w:rsidP="00B5121F">
            <w:pPr>
              <w:pStyle w:val="TableParagraph"/>
              <w:ind w:left="0" w:right="142"/>
              <w:jc w:val="both"/>
              <w:rPr>
                <w:rFonts w:ascii="Calibri" w:hAnsi="Calibri"/>
                <w:lang w:val="ru-RU"/>
              </w:rPr>
            </w:pPr>
            <w:r w:rsidRPr="00E10561">
              <w:rPr>
                <w:rFonts w:ascii="Calibri" w:hAnsi="Calibri"/>
                <w:lang w:val="ru-RU"/>
              </w:rPr>
              <w:t xml:space="preserve">централизованного и нецентрализованного водоснабжения, вода источников водоснабжения, смывы с рабочих поверхностей, корма растительного происхождения: зеленые; корне-клубнеплоды и бахчевые кормовые, включая сахарную свеклу; сено; сенаж; силос из зеленых растений; мука сенная; мука травяная искусственной сушки; корма травяные искусственно высушенные травяная искусственной сушки; корма травяные искусственно высушенные, </w:t>
            </w:r>
            <w:r w:rsidRPr="00FA21C1">
              <w:rPr>
                <w:rFonts w:ascii="Calibri" w:hAnsi="Calibri"/>
                <w:lang w:val="ru-RU"/>
              </w:rPr>
              <w:t>кормовые продукты перерабатывающих предприятий:</w:t>
            </w:r>
          </w:p>
          <w:p w14:paraId="750DD46A" w14:textId="15E4CD55" w:rsidR="00B5121F" w:rsidRPr="008E1486" w:rsidRDefault="00B5121F" w:rsidP="00B5121F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FA21C1">
              <w:rPr>
                <w:rFonts w:ascii="Calibri" w:hAnsi="Calibri"/>
              </w:rPr>
              <w:lastRenderedPageBreak/>
              <w:t xml:space="preserve">меласса, жом; жмыхи, шроты кормовые; жир кормовой отходы; отруби ржаные и пшеничные кормовые; продукция переработки зерновых и зернобобовых культур, отходы; побочная продукция консервной и овощесушильной, спиртовой, пивоваренной промышленности; продукция кормовая крахмалопаточной промышленности, кормовая продукция мясной, птицеперерабатывающей, рыбной промышленности, дрожжи кормовые, жир кормовой </w:t>
            </w:r>
            <w:r w:rsidRPr="006B31DB">
              <w:rPr>
                <w:rFonts w:ascii="Calibri" w:hAnsi="Calibri"/>
              </w:rPr>
              <w:t>животного происхождения, рыб, лекарственные препараты для ветеринарного применения, кормовые добавки, премиксы, средства дезинсекционные, дератизационные, дезинфекционные, моющие, дезинфицирующие, кровь, сыворотка крови, моча, почвы.</w:t>
            </w:r>
          </w:p>
        </w:tc>
      </w:tr>
      <w:tr w:rsidR="00B5121F" w:rsidRPr="008E1486" w14:paraId="27F3948A" w14:textId="77777777" w:rsidTr="00435D0A">
        <w:trPr>
          <w:trHeight w:val="492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B5121F" w:rsidRPr="008E1486" w:rsidRDefault="00B5121F" w:rsidP="00B5121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33875154" w:rsidR="00B5121F" w:rsidRPr="008E1486" w:rsidRDefault="00435D0A" w:rsidP="00B5121F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495E35">
              <w:rPr>
                <w:rFonts w:ascii="Calibri" w:hAnsi="Calibri"/>
              </w:rPr>
              <w:t>01.11, 01.11.1, 01.11.12, 01.11.2, 01.11.20, 01.11.3, 01.11.31, 01.11.32, 01.11.33, 01.11.4, 01.11.5, 01.11.72, 01.11.8, 01.11.9, 01.13.2, 01.13.4, 01.13.7, 01.19.1, 01.19.10, 01.45.2, 01.49.22, 10.11, 10.11.13, 10.11.14, 10.11.15, 10.11.16, 10.11.2, 10.11.3, 10.11.5, 10.11.6, 10.12, 10.12.3, 10.12.4, 10.13, 10.13.14, 10.13.15, 10.13.16, 10.13.16.113, 10.20, 10.20.4, 10.41, 10.42, 10.5, 10.51, 10.51.4, 10.51.5, 10.61, 10.61.4, 10.62, 10.62.14, 10.71, 10.72, 10.81.1, 10.81.2, 10.85, 10.86, 10.86.10.600, 10.89.1, 10.89.19.290, 10.91, 10.91.10.150, 10.91.10.151, 10.91.10.170, 10.91.10.180, 10.91.10.186, 10.91.10.188, 10.91.10.189, 10.91.10.210, 10.91.10.220, 10.91.10.290, 10.92, 10.92.10, 11.06, 20.20.14.000, 20.20.19.000, 20.59.52.140, 21.10, 21.10.10.243, 21.10.51.120, 21.10.51.129, 21.10.54, 21.10.54.180, 21.10.54.190, 21.10.60.193, 21.20.21.130, 21.20.21.139, 21.20.23.191, 24.42.13.795, 36.00.1, 36.00.11, 36.00.12</w:t>
            </w:r>
          </w:p>
        </w:tc>
      </w:tr>
      <w:tr w:rsidR="00B5121F" w:rsidRPr="008E1486" w14:paraId="0EC58044" w14:textId="77777777" w:rsidTr="00B755E1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B5121F" w:rsidRPr="008E1486" w:rsidRDefault="00B5121F" w:rsidP="00B5121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26D651DC" w:rsidR="00B5121F" w:rsidRPr="008E1486" w:rsidRDefault="00435D0A" w:rsidP="00B5121F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413A45">
              <w:rPr>
                <w:rFonts w:ascii="Calibri" w:hAnsi="Calibri"/>
              </w:rPr>
              <w:t>0101, 0102, 0103, 0104, 0105, 0106, 0201, 0210, 0400, 0401, 0402, 0403, 0404, 0405, 0406, 0407, 0408, 0410, 0713, 0909, 1001, 1002, 1003, 1004, 1005, 1006, 1007, 1008, 1200, 1201, 1207, 1212, 1213, 1214, 1500, 1501, 1502, 1503, 1504, 1507, 1508, 1509, 1510, 1511, 1601, 1602, 1800, 1801, 1802, 1803, 1804, 1805, 1806, 1809, 1901, 1902, 1905, 2005, 2103, 2105, 2106, 2201, 2300, 2302, 2303, 2304, 2305, 2306, 2309, 2922, 3003, 3503, 3808, 4405</w:t>
            </w:r>
          </w:p>
        </w:tc>
      </w:tr>
      <w:tr w:rsidR="00B5121F" w:rsidRPr="008E1486" w14:paraId="07CDF569" w14:textId="77777777" w:rsidTr="00B755E1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B5121F" w:rsidRPr="008E1486" w:rsidRDefault="00B5121F" w:rsidP="00B5121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7D75D7CD" w:rsidR="00B5121F" w:rsidRPr="008E1486" w:rsidRDefault="00435D0A" w:rsidP="00B5121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Не указано</w:t>
            </w:r>
          </w:p>
        </w:tc>
      </w:tr>
      <w:tr w:rsidR="00B5121F" w:rsidRPr="008E1486" w14:paraId="1D25A3B4" w14:textId="77777777" w:rsidTr="00B755E1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B5121F" w:rsidRPr="008E1486" w:rsidRDefault="00B5121F" w:rsidP="00B5121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63247DE1" w:rsidR="00B5121F" w:rsidRPr="008E1486" w:rsidRDefault="00435D0A" w:rsidP="00B5121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0D34A958" w14:textId="77777777" w:rsidR="00367EC7" w:rsidRDefault="00367EC7" w:rsidP="00367EC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851490B" w14:textId="77777777" w:rsidR="00367EC7" w:rsidRDefault="00367EC7" w:rsidP="00367EC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DAEAA19" w14:textId="4963E782" w:rsidR="00EA02E3" w:rsidRDefault="00367EC7" w:rsidP="00367EC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A07005" w:rsidRDefault="00A07005" w:rsidP="00F35F66">
      <w:pPr>
        <w:pStyle w:val="a3"/>
        <w:jc w:val="both"/>
      </w:pPr>
    </w:p>
  </w:footnote>
  <w:footnote w:id="2">
    <w:p w14:paraId="26371F7C" w14:textId="77777777" w:rsidR="00B5121F" w:rsidRDefault="00B5121F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137CA"/>
    <w:rsid w:val="00183520"/>
    <w:rsid w:val="00220E10"/>
    <w:rsid w:val="003401BD"/>
    <w:rsid w:val="00367EC7"/>
    <w:rsid w:val="00435D0A"/>
    <w:rsid w:val="004B71A5"/>
    <w:rsid w:val="006F1809"/>
    <w:rsid w:val="00765FB8"/>
    <w:rsid w:val="007D0A7F"/>
    <w:rsid w:val="00960713"/>
    <w:rsid w:val="00A00D98"/>
    <w:rsid w:val="00A03D67"/>
    <w:rsid w:val="00A07005"/>
    <w:rsid w:val="00B5121F"/>
    <w:rsid w:val="00B755E1"/>
    <w:rsid w:val="00BE2EAB"/>
    <w:rsid w:val="00C041D9"/>
    <w:rsid w:val="00CC4A61"/>
    <w:rsid w:val="00D4564B"/>
    <w:rsid w:val="00EA02E3"/>
    <w:rsid w:val="00F35F66"/>
    <w:rsid w:val="00FC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CC4A61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5121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styleId="a7">
    <w:name w:val="Unresolved Mention"/>
    <w:basedOn w:val="a0"/>
    <w:uiPriority w:val="99"/>
    <w:semiHidden/>
    <w:unhideWhenUsed/>
    <w:rsid w:val="007D0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bzv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18</cp:revision>
  <dcterms:created xsi:type="dcterms:W3CDTF">2025-06-25T14:07:00Z</dcterms:created>
  <dcterms:modified xsi:type="dcterms:W3CDTF">2025-11-24T08:00:00Z</dcterms:modified>
</cp:coreProperties>
</file>