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F662BF" w:rsidRPr="00F662BF" w14:paraId="11EC3757" w14:textId="77777777" w:rsidTr="00D114A4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3F1662F7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8DF8488" w14:textId="277E9521" w:rsidR="00F662BF" w:rsidRPr="00F662BF" w:rsidRDefault="00F662BF" w:rsidP="00F662BF">
            <w:pPr>
              <w:rPr>
                <w:rFonts w:cs="Times New Roman"/>
                <w:color w:val="auto"/>
              </w:rPr>
            </w:pP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9134F4">
              <w:rPr>
                <w:rFonts w:asciiTheme="minorHAnsi" w:hAnsiTheme="minorHAnsi"/>
                <w:color w:val="000000" w:themeColor="text1"/>
              </w:rPr>
              <w:t>СТ</w:t>
            </w: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Pr="009134F4">
              <w:rPr>
                <w:rFonts w:asciiTheme="minorHAnsi" w:hAnsiTheme="minorHAnsi"/>
                <w:color w:val="000000" w:themeColor="text1"/>
              </w:rPr>
              <w:t>0</w:t>
            </w:r>
            <w:r w:rsidR="00D17FF4">
              <w:rPr>
                <w:rFonts w:asciiTheme="minorHAnsi" w:hAnsiTheme="minorHAnsi"/>
                <w:color w:val="000000" w:themeColor="text1"/>
              </w:rPr>
              <w:t>65</w:t>
            </w:r>
          </w:p>
        </w:tc>
      </w:tr>
      <w:tr w:rsidR="00F662BF" w:rsidRPr="00F662BF" w14:paraId="7DD235BA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E13C798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  <w:lang w:val="en-US"/>
              </w:rPr>
            </w:pPr>
            <w:r w:rsidRPr="00F662BF">
              <w:rPr>
                <w:rFonts w:cs="Times New Roman"/>
                <w:b/>
                <w:color w:val="auto"/>
              </w:rPr>
              <w:t>Дата регистрации</w:t>
            </w:r>
            <w:r w:rsidRPr="00F662BF">
              <w:rPr>
                <w:rFonts w:cs="Times New Roman"/>
                <w:b/>
                <w:color w:val="auto"/>
                <w:lang w:val="en-US"/>
              </w:rPr>
              <w:t xml:space="preserve"> </w:t>
            </w:r>
            <w:r w:rsidRPr="00F662BF">
              <w:rPr>
                <w:rFonts w:cs="Times New Roman"/>
                <w:b/>
                <w:color w:val="auto"/>
              </w:rPr>
              <w:t>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7DCD488" w14:textId="5EA19769" w:rsidR="00F662BF" w:rsidRPr="00F662BF" w:rsidRDefault="001750DF" w:rsidP="001750DF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30</w:t>
            </w:r>
            <w:r w:rsidR="00F662BF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09</w:t>
            </w:r>
            <w:r w:rsidR="00E40649">
              <w:rPr>
                <w:rFonts w:asciiTheme="minorHAnsi" w:hAnsiTheme="minorHAnsi"/>
                <w:color w:val="000000" w:themeColor="text1"/>
              </w:rPr>
              <w:t>.202</w:t>
            </w:r>
            <w:r>
              <w:rPr>
                <w:rFonts w:asciiTheme="minorHAnsi" w:hAnsiTheme="minorHAnsi"/>
                <w:color w:val="000000" w:themeColor="text1"/>
              </w:rPr>
              <w:t>2</w:t>
            </w:r>
          </w:p>
        </w:tc>
      </w:tr>
      <w:tr w:rsidR="00F662BF" w:rsidRPr="00F662BF" w14:paraId="7EC5C5F2" w14:textId="77777777" w:rsidTr="00D114A4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046415FD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EAC304D" w14:textId="0AAAB3A4" w:rsidR="00F662BF" w:rsidRPr="00F662BF" w:rsidRDefault="001750DF" w:rsidP="001750DF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30</w:t>
            </w:r>
            <w:r w:rsidR="00F662BF" w:rsidRPr="009134F4">
              <w:rPr>
                <w:rFonts w:asciiTheme="minorHAnsi" w:hAnsiTheme="minorHAnsi"/>
                <w:color w:val="000000" w:themeColor="text1"/>
              </w:rPr>
              <w:t>.</w:t>
            </w:r>
            <w:r w:rsidR="00E858D3">
              <w:rPr>
                <w:rFonts w:asciiTheme="minorHAnsi" w:hAnsiTheme="minorHAnsi"/>
                <w:color w:val="000000" w:themeColor="text1"/>
              </w:rPr>
              <w:t>0</w:t>
            </w:r>
            <w:r>
              <w:rPr>
                <w:rFonts w:asciiTheme="minorHAnsi" w:hAnsiTheme="minorHAnsi"/>
                <w:color w:val="000000" w:themeColor="text1"/>
              </w:rPr>
              <w:t>9</w:t>
            </w:r>
            <w:r w:rsidR="00F662BF" w:rsidRPr="009134F4">
              <w:rPr>
                <w:rFonts w:asciiTheme="minorHAnsi" w:hAnsiTheme="minorHAnsi"/>
                <w:color w:val="000000" w:themeColor="text1"/>
              </w:rPr>
              <w:t>.202</w:t>
            </w:r>
            <w:r>
              <w:rPr>
                <w:rFonts w:asciiTheme="minorHAnsi" w:hAnsiTheme="minorHAnsi"/>
                <w:color w:val="000000" w:themeColor="text1"/>
              </w:rPr>
              <w:t>5</w:t>
            </w:r>
          </w:p>
        </w:tc>
      </w:tr>
      <w:tr w:rsidR="00F662BF" w:rsidRPr="00F662BF" w14:paraId="4FD1C905" w14:textId="77777777" w:rsidTr="00D114A4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447DC2A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Состояние объекта регистрации</w:t>
            </w:r>
            <w:r w:rsidRPr="00F662BF">
              <w:rPr>
                <w:rFonts w:cs="Times New Roman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3D5E57D" w14:textId="602C5604" w:rsidR="00F662BF" w:rsidRPr="00F662BF" w:rsidRDefault="009E7F79" w:rsidP="00F662BF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Архивный</w:t>
            </w:r>
          </w:p>
        </w:tc>
      </w:tr>
      <w:tr w:rsidR="00F662BF" w:rsidRPr="00F662BF" w14:paraId="28EFB25B" w14:textId="77777777" w:rsidTr="00D17FF4">
        <w:trPr>
          <w:trHeight w:hRule="exact" w:val="954"/>
        </w:trPr>
        <w:tc>
          <w:tcPr>
            <w:tcW w:w="3818" w:type="dxa"/>
            <w:shd w:val="clear" w:color="auto" w:fill="FFFFFF"/>
            <w:noWrap/>
            <w:hideMark/>
          </w:tcPr>
          <w:p w14:paraId="3E19B223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AD3C313" w14:textId="1776AF5C" w:rsidR="00F662BF" w:rsidRPr="00F662BF" w:rsidRDefault="00D17FF4" w:rsidP="00ED5525">
            <w:pPr>
              <w:rPr>
                <w:rFonts w:cs="Times New Roman"/>
                <w:color w:val="auto"/>
              </w:rPr>
            </w:pPr>
            <w:r w:rsidRPr="00D17FF4">
              <w:rPr>
                <w:rFonts w:cs="Times New Roman"/>
                <w:color w:val="auto"/>
              </w:rPr>
              <w:t>Общество с ограниченной ответственностью «Центральный научно-исследовательский институт бытового обслуживания населения»</w:t>
            </w:r>
          </w:p>
        </w:tc>
      </w:tr>
      <w:tr w:rsidR="00F662BF" w:rsidRPr="00F662BF" w14:paraId="1FE9941A" w14:textId="77777777" w:rsidTr="00D114A4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0E9A09AE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67209AA" w14:textId="4F6AE0FA" w:rsidR="00F662BF" w:rsidRPr="00F662BF" w:rsidRDefault="00D17FF4" w:rsidP="00E858D3">
            <w:pPr>
              <w:rPr>
                <w:rFonts w:cs="Times New Roman"/>
                <w:color w:val="auto"/>
              </w:rPr>
            </w:pPr>
            <w:r w:rsidRPr="00D17FF4">
              <w:rPr>
                <w:rFonts w:cs="Times New Roman"/>
                <w:color w:val="auto"/>
              </w:rPr>
              <w:t>ООО «ЦНИИбыт»</w:t>
            </w:r>
          </w:p>
        </w:tc>
      </w:tr>
      <w:tr w:rsidR="00F662BF" w:rsidRPr="00F662BF" w14:paraId="212CF26D" w14:textId="77777777" w:rsidTr="00D114A4">
        <w:trPr>
          <w:trHeight w:hRule="exact" w:val="423"/>
        </w:trPr>
        <w:tc>
          <w:tcPr>
            <w:tcW w:w="3818" w:type="dxa"/>
            <w:shd w:val="clear" w:color="auto" w:fill="FFFFFF"/>
            <w:noWrap/>
            <w:hideMark/>
          </w:tcPr>
          <w:p w14:paraId="5EE37F03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Руководитель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88C8090" w14:textId="4AAC814D" w:rsidR="00F662BF" w:rsidRPr="00F662BF" w:rsidRDefault="00D17FF4" w:rsidP="00D17FF4">
            <w:pPr>
              <w:rPr>
                <w:rFonts w:cs="Times New Roman"/>
                <w:color w:val="auto"/>
              </w:rPr>
            </w:pPr>
            <w:r w:rsidRPr="00D17FF4">
              <w:rPr>
                <w:rFonts w:cs="Times New Roman"/>
                <w:color w:val="auto"/>
              </w:rPr>
              <w:t>Баланов</w:t>
            </w:r>
            <w:r>
              <w:rPr>
                <w:rFonts w:cs="Times New Roman"/>
                <w:color w:val="auto"/>
              </w:rPr>
              <w:t>а</w:t>
            </w:r>
            <w:r w:rsidRPr="00D17FF4">
              <w:rPr>
                <w:rFonts w:cs="Times New Roman"/>
                <w:color w:val="auto"/>
              </w:rPr>
              <w:t xml:space="preserve"> Татьян</w:t>
            </w:r>
            <w:r>
              <w:rPr>
                <w:rFonts w:cs="Times New Roman"/>
                <w:color w:val="auto"/>
              </w:rPr>
              <w:t>а</w:t>
            </w:r>
            <w:r w:rsidRPr="00D17FF4">
              <w:rPr>
                <w:rFonts w:cs="Times New Roman"/>
                <w:color w:val="auto"/>
              </w:rPr>
              <w:t xml:space="preserve"> Евгеньевн</w:t>
            </w:r>
            <w:r>
              <w:rPr>
                <w:rFonts w:cs="Times New Roman"/>
                <w:color w:val="auto"/>
              </w:rPr>
              <w:t>а</w:t>
            </w:r>
          </w:p>
        </w:tc>
      </w:tr>
      <w:tr w:rsidR="00F662BF" w:rsidRPr="00F662BF" w14:paraId="703F35EB" w14:textId="77777777" w:rsidTr="00AC2574">
        <w:trPr>
          <w:trHeight w:hRule="exact" w:val="565"/>
        </w:trPr>
        <w:tc>
          <w:tcPr>
            <w:tcW w:w="3818" w:type="dxa"/>
            <w:shd w:val="clear" w:color="auto" w:fill="FFFFFF"/>
            <w:noWrap/>
            <w:hideMark/>
          </w:tcPr>
          <w:p w14:paraId="545CF878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DB4E844" w14:textId="3AE65748" w:rsidR="00F662BF" w:rsidRPr="00F662BF" w:rsidRDefault="00D17FF4" w:rsidP="00025701">
            <w:pPr>
              <w:rPr>
                <w:rFonts w:cs="Times New Roman"/>
                <w:color w:val="auto"/>
              </w:rPr>
            </w:pPr>
            <w:r w:rsidRPr="00D17FF4">
              <w:rPr>
                <w:rFonts w:cs="Times New Roman"/>
                <w:color w:val="auto"/>
              </w:rPr>
              <w:t xml:space="preserve">129226, Российская Федерация, г. Москва, </w:t>
            </w:r>
            <w:r w:rsidR="00025701">
              <w:rPr>
                <w:rFonts w:cs="Times New Roman"/>
                <w:color w:val="auto"/>
              </w:rPr>
              <w:br/>
            </w:r>
            <w:r w:rsidRPr="00D17FF4">
              <w:rPr>
                <w:rFonts w:cs="Times New Roman"/>
                <w:color w:val="auto"/>
              </w:rPr>
              <w:t>ул. Сельскохозяйственная, д. 12</w:t>
            </w:r>
            <w:r w:rsidR="00025701">
              <w:rPr>
                <w:rFonts w:cs="Times New Roman"/>
                <w:color w:val="auto"/>
              </w:rPr>
              <w:t xml:space="preserve"> </w:t>
            </w:r>
            <w:r w:rsidRPr="00D17FF4">
              <w:rPr>
                <w:rFonts w:cs="Times New Roman"/>
                <w:color w:val="auto"/>
              </w:rPr>
              <w:t>а, стр. 1.</w:t>
            </w:r>
          </w:p>
        </w:tc>
      </w:tr>
      <w:tr w:rsidR="00F662BF" w:rsidRPr="00F662BF" w14:paraId="2097C2DC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44046192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Телефон/факс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71FF8C6" w14:textId="026078BF" w:rsidR="00F662BF" w:rsidRPr="00F662BF" w:rsidRDefault="00D17FF4" w:rsidP="00D17FF4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  <w:spacing w:val="-3"/>
              </w:rPr>
              <w:t>+7 (499</w:t>
            </w:r>
            <w:r w:rsidR="00E858D3">
              <w:rPr>
                <w:rFonts w:cs="Times New Roman"/>
                <w:color w:val="auto"/>
                <w:spacing w:val="-3"/>
              </w:rPr>
              <w:t xml:space="preserve">) </w:t>
            </w:r>
            <w:r>
              <w:rPr>
                <w:rFonts w:cs="Times New Roman"/>
                <w:color w:val="auto"/>
                <w:spacing w:val="-3"/>
              </w:rPr>
              <w:t>186-03-34, 186-03-49</w:t>
            </w:r>
          </w:p>
        </w:tc>
      </w:tr>
      <w:tr w:rsidR="00F662BF" w:rsidRPr="00F662BF" w14:paraId="6EE020BF" w14:textId="77777777" w:rsidTr="00D114A4">
        <w:trPr>
          <w:trHeight w:hRule="exact" w:val="395"/>
        </w:trPr>
        <w:tc>
          <w:tcPr>
            <w:tcW w:w="3818" w:type="dxa"/>
            <w:shd w:val="clear" w:color="auto" w:fill="FFFFFF"/>
            <w:noWrap/>
            <w:hideMark/>
          </w:tcPr>
          <w:p w14:paraId="791B405E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5815D2C" w14:textId="25CCE87A" w:rsidR="00F662BF" w:rsidRPr="00F662BF" w:rsidRDefault="00D17FF4" w:rsidP="00E858D3">
            <w:pPr>
              <w:rPr>
                <w:rFonts w:cs="Times New Roman"/>
                <w:color w:val="auto"/>
              </w:rPr>
            </w:pPr>
            <w:r>
              <w:rPr>
                <w:rStyle w:val="a6"/>
                <w:lang w:val="en-US"/>
              </w:rPr>
              <w:t>cniibyt@mail.ru</w:t>
            </w:r>
          </w:p>
        </w:tc>
      </w:tr>
      <w:tr w:rsidR="00F662BF" w:rsidRPr="00F662BF" w14:paraId="12B4F2E7" w14:textId="77777777" w:rsidTr="00161E1E">
        <w:trPr>
          <w:trHeight w:hRule="exact" w:val="1155"/>
        </w:trPr>
        <w:tc>
          <w:tcPr>
            <w:tcW w:w="3818" w:type="dxa"/>
            <w:shd w:val="clear" w:color="auto" w:fill="FFFFFF"/>
            <w:noWrap/>
            <w:hideMark/>
          </w:tcPr>
          <w:p w14:paraId="27552F55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A0591BF" w14:textId="1B3B7B9C" w:rsidR="00F662BF" w:rsidRPr="00D17FF4" w:rsidRDefault="00D17FF4" w:rsidP="0098232D">
            <w:pPr>
              <w:jc w:val="both"/>
              <w:rPr>
                <w:rFonts w:cs="Times New Roman"/>
                <w:color w:val="auto"/>
                <w:lang w:val="en-US"/>
              </w:rPr>
            </w:pPr>
            <w:r w:rsidRPr="00D17FF4">
              <w:rPr>
                <w:rFonts w:cs="Times New Roman"/>
                <w:color w:val="auto"/>
              </w:rPr>
              <w:t xml:space="preserve">Научно-испытательный центр </w:t>
            </w:r>
            <w:r>
              <w:rPr>
                <w:rFonts w:cs="Times New Roman"/>
                <w:color w:val="auto"/>
              </w:rPr>
              <w:t>Общества</w:t>
            </w:r>
            <w:r w:rsidRPr="00D17FF4">
              <w:rPr>
                <w:rFonts w:cs="Times New Roman"/>
                <w:color w:val="auto"/>
              </w:rPr>
              <w:t xml:space="preserve"> с ограниченной ответственностью </w:t>
            </w:r>
            <w:r w:rsidRPr="00D17FF4">
              <w:rPr>
                <w:rFonts w:cs="Times New Roman"/>
                <w:color w:val="auto"/>
                <w:lang w:val="en-US"/>
              </w:rPr>
              <w:t>«Центральный научно-исследовательский институт бытового обслуживания населения»</w:t>
            </w:r>
          </w:p>
        </w:tc>
      </w:tr>
      <w:tr w:rsidR="00F662BF" w:rsidRPr="00F662BF" w14:paraId="202FAFD7" w14:textId="77777777" w:rsidTr="00D114A4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42D74955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8250B4F" w14:textId="62786B33" w:rsidR="00F662BF" w:rsidRPr="00F662BF" w:rsidRDefault="00D17FF4" w:rsidP="00F662BF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НИЦ </w:t>
            </w:r>
            <w:r w:rsidRPr="00D17FF4">
              <w:rPr>
                <w:rFonts w:cs="Times New Roman"/>
                <w:color w:val="auto"/>
              </w:rPr>
              <w:t>ООО «ЦНИИбыт»</w:t>
            </w:r>
          </w:p>
        </w:tc>
      </w:tr>
      <w:tr w:rsidR="00F662BF" w:rsidRPr="00F662BF" w14:paraId="6C2EBA1B" w14:textId="77777777" w:rsidTr="00D114A4">
        <w:trPr>
          <w:trHeight w:hRule="exact" w:val="385"/>
        </w:trPr>
        <w:tc>
          <w:tcPr>
            <w:tcW w:w="3818" w:type="dxa"/>
            <w:shd w:val="clear" w:color="auto" w:fill="FFFFFF"/>
            <w:noWrap/>
            <w:hideMark/>
          </w:tcPr>
          <w:p w14:paraId="60799249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Руководитель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32EDE9CA" w14:textId="6A3662CB" w:rsidR="00F662BF" w:rsidRPr="00F662BF" w:rsidRDefault="00D17FF4" w:rsidP="00E858D3">
            <w:pPr>
              <w:rPr>
                <w:rFonts w:cs="Times New Roman"/>
                <w:color w:val="auto"/>
              </w:rPr>
            </w:pPr>
            <w:r w:rsidRPr="00D17FF4">
              <w:rPr>
                <w:rFonts w:cs="Times New Roman"/>
                <w:color w:val="auto"/>
              </w:rPr>
              <w:t>Баланова Татьяна Евгеньевна</w:t>
            </w:r>
          </w:p>
        </w:tc>
      </w:tr>
      <w:tr w:rsidR="00F662BF" w:rsidRPr="00F662BF" w14:paraId="26232D36" w14:textId="77777777" w:rsidTr="00AC2574">
        <w:trPr>
          <w:trHeight w:hRule="exact" w:val="607"/>
        </w:trPr>
        <w:tc>
          <w:tcPr>
            <w:tcW w:w="3818" w:type="dxa"/>
            <w:shd w:val="clear" w:color="auto" w:fill="FFFFFF"/>
            <w:noWrap/>
            <w:hideMark/>
          </w:tcPr>
          <w:p w14:paraId="57A681D6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Адреса мест осуществления деятельности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9CFDB77" w14:textId="4343AE62" w:rsidR="00F662BF" w:rsidRPr="00F662BF" w:rsidRDefault="00D17FF4" w:rsidP="005F0DC6">
            <w:pPr>
              <w:spacing w:after="0" w:line="240" w:lineRule="auto"/>
              <w:rPr>
                <w:rFonts w:cs="Times New Roman"/>
                <w:color w:val="auto"/>
              </w:rPr>
            </w:pPr>
            <w:r w:rsidRPr="00D17FF4">
              <w:rPr>
                <w:rFonts w:cs="Times New Roman"/>
                <w:color w:val="auto"/>
              </w:rPr>
              <w:t xml:space="preserve">129226, Российская Федерация, г. Москва, </w:t>
            </w:r>
            <w:r w:rsidR="005F0DC6">
              <w:rPr>
                <w:rFonts w:cs="Times New Roman"/>
                <w:color w:val="auto"/>
              </w:rPr>
              <w:br/>
            </w:r>
            <w:r w:rsidRPr="00D17FF4">
              <w:rPr>
                <w:rFonts w:cs="Times New Roman"/>
                <w:color w:val="auto"/>
              </w:rPr>
              <w:t>ул. Сельскохозяйственная, д.</w:t>
            </w:r>
            <w:r w:rsidR="00122613">
              <w:rPr>
                <w:rFonts w:cs="Times New Roman"/>
                <w:color w:val="auto"/>
              </w:rPr>
              <w:t xml:space="preserve"> </w:t>
            </w:r>
            <w:r w:rsidRPr="00D17FF4">
              <w:rPr>
                <w:rFonts w:cs="Times New Roman"/>
                <w:color w:val="auto"/>
              </w:rPr>
              <w:t>12</w:t>
            </w:r>
            <w:r w:rsidR="00122613">
              <w:rPr>
                <w:rFonts w:cs="Times New Roman"/>
                <w:color w:val="auto"/>
              </w:rPr>
              <w:t xml:space="preserve"> </w:t>
            </w:r>
            <w:r w:rsidRPr="00D17FF4">
              <w:rPr>
                <w:rFonts w:cs="Times New Roman"/>
                <w:color w:val="auto"/>
              </w:rPr>
              <w:t>а, стр. 1.</w:t>
            </w:r>
          </w:p>
        </w:tc>
      </w:tr>
      <w:tr w:rsidR="00F662BF" w:rsidRPr="00F662BF" w14:paraId="381F0454" w14:textId="77777777" w:rsidTr="008C12C9">
        <w:trPr>
          <w:trHeight w:hRule="exact" w:val="377"/>
        </w:trPr>
        <w:tc>
          <w:tcPr>
            <w:tcW w:w="3818" w:type="dxa"/>
            <w:shd w:val="clear" w:color="auto" w:fill="FFFFFF"/>
            <w:noWrap/>
            <w:hideMark/>
          </w:tcPr>
          <w:p w14:paraId="2E8A4750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Тел/факс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9DE819C" w14:textId="3525E200" w:rsidR="00F662BF" w:rsidRPr="00F662BF" w:rsidRDefault="00D17FF4" w:rsidP="00F662BF">
            <w:pPr>
              <w:rPr>
                <w:rFonts w:cs="Times New Roman"/>
                <w:color w:val="auto"/>
              </w:rPr>
            </w:pPr>
            <w:r w:rsidRPr="00D17FF4">
              <w:rPr>
                <w:rFonts w:cs="Times New Roman"/>
                <w:color w:val="auto"/>
                <w:spacing w:val="-3"/>
              </w:rPr>
              <w:t>+7 (499) 186-03-34</w:t>
            </w:r>
          </w:p>
        </w:tc>
      </w:tr>
      <w:tr w:rsidR="00F662BF" w:rsidRPr="00F662BF" w14:paraId="71CFD53F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8F5EF5F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DECD5B9" w14:textId="74E411EF" w:rsidR="00F662BF" w:rsidRPr="00B91556" w:rsidRDefault="00D17FF4" w:rsidP="00F662BF">
            <w:pPr>
              <w:rPr>
                <w:rFonts w:cs="Times New Roman"/>
                <w:color w:val="auto"/>
              </w:rPr>
            </w:pPr>
            <w:r w:rsidRPr="00D17FF4">
              <w:rPr>
                <w:rStyle w:val="a6"/>
                <w:lang w:val="en-US"/>
              </w:rPr>
              <w:t>cniibyt@mail.ru</w:t>
            </w:r>
          </w:p>
        </w:tc>
      </w:tr>
      <w:tr w:rsidR="00F662BF" w:rsidRPr="00F662BF" w14:paraId="70487C5E" w14:textId="77777777" w:rsidTr="00D114A4">
        <w:tc>
          <w:tcPr>
            <w:tcW w:w="3818" w:type="dxa"/>
            <w:shd w:val="clear" w:color="auto" w:fill="FFFFFF"/>
            <w:noWrap/>
            <w:hideMark/>
          </w:tcPr>
          <w:p w14:paraId="4D34D72F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528" w:type="dxa"/>
            <w:shd w:val="clear" w:color="auto" w:fill="FFFFFF"/>
            <w:noWrap/>
          </w:tcPr>
          <w:p w14:paraId="7F30054E" w14:textId="6B65C7A5" w:rsidR="00F662BF" w:rsidRPr="007245D8" w:rsidRDefault="002A4934" w:rsidP="00423AB5">
            <w:pPr>
              <w:pStyle w:val="TableParagraph"/>
              <w:ind w:right="142"/>
              <w:jc w:val="both"/>
              <w:rPr>
                <w:rFonts w:ascii="Calibri" w:hAnsi="Calibri"/>
                <w:highlight w:val="yellow"/>
                <w:lang w:val="ru-RU"/>
              </w:rPr>
            </w:pPr>
            <w:r w:rsidRPr="002A4934">
              <w:rPr>
                <w:rFonts w:ascii="Calibri" w:hAnsi="Calibri"/>
                <w:lang w:val="ru-RU"/>
              </w:rPr>
              <w:t>Химическая чистка изделий и одежды из тканей с содержанием натуральных, синтет</w:t>
            </w:r>
            <w:r w:rsidR="008F581F">
              <w:rPr>
                <w:rFonts w:ascii="Calibri" w:hAnsi="Calibri"/>
                <w:lang w:val="ru-RU"/>
              </w:rPr>
              <w:t>ических и искусственных волокон,</w:t>
            </w:r>
            <w:r w:rsidRPr="002A4934">
              <w:rPr>
                <w:rFonts w:ascii="Calibri" w:hAnsi="Calibri"/>
                <w:lang w:val="ru-RU"/>
              </w:rPr>
              <w:t xml:space="preserve"> </w:t>
            </w:r>
            <w:r w:rsidR="008F581F">
              <w:rPr>
                <w:rFonts w:ascii="Calibri" w:hAnsi="Calibri"/>
                <w:lang w:val="ru-RU"/>
              </w:rPr>
              <w:t>из тканей с пленочным покрытием, из    тканей на синтепоне,</w:t>
            </w:r>
            <w:r w:rsidRPr="002A4934">
              <w:rPr>
                <w:rFonts w:ascii="Calibri" w:hAnsi="Calibri"/>
                <w:lang w:val="ru-RU"/>
              </w:rPr>
              <w:t xml:space="preserve"> из декоративных тканей, нетканых материалов и трикотажных изделий</w:t>
            </w:r>
            <w:r w:rsidR="008F581F">
              <w:rPr>
                <w:rFonts w:ascii="Calibri" w:hAnsi="Calibri"/>
                <w:lang w:val="ru-RU"/>
              </w:rPr>
              <w:t>, х</w:t>
            </w:r>
            <w:r w:rsidRPr="002A4934">
              <w:rPr>
                <w:rFonts w:ascii="Calibri" w:hAnsi="Calibri"/>
                <w:lang w:val="ru-RU"/>
              </w:rPr>
              <w:t>имическая чистка изделий из натурального и искусственного меха, замши, замшевой винилискожи, овчины, велюра, натуральной кожи и винилискожи</w:t>
            </w:r>
            <w:r w:rsidR="008F581F">
              <w:rPr>
                <w:rFonts w:ascii="Calibri" w:hAnsi="Calibri"/>
                <w:lang w:val="ru-RU"/>
              </w:rPr>
              <w:t>, х</w:t>
            </w:r>
            <w:r w:rsidRPr="002A4934">
              <w:rPr>
                <w:rFonts w:ascii="Calibri" w:hAnsi="Calibri"/>
                <w:lang w:val="ru-RU"/>
              </w:rPr>
              <w:t>имическая    чистка    изделий комбинированных   из   натуральной кожи и винилискожи, натурального и искусственного   меха,   натуральн</w:t>
            </w:r>
            <w:r w:rsidR="008F581F">
              <w:rPr>
                <w:rFonts w:ascii="Calibri" w:hAnsi="Calibri"/>
                <w:lang w:val="ru-RU"/>
              </w:rPr>
              <w:t>ой замши и замшевой винилискожи, х</w:t>
            </w:r>
            <w:r w:rsidRPr="002A4934">
              <w:rPr>
                <w:rFonts w:ascii="Calibri" w:hAnsi="Calibri"/>
                <w:lang w:val="ru-RU"/>
              </w:rPr>
              <w:t>имическая чистка шерстяных, хлопчатобумажных одеял и пледов, ватных и ворсовых одеял, гобеленов, гардинно-тюлевых изделий и спальных мешков из различных материалов</w:t>
            </w:r>
            <w:r w:rsidR="008F581F">
              <w:rPr>
                <w:rFonts w:ascii="Calibri" w:hAnsi="Calibri"/>
                <w:lang w:val="ru-RU"/>
              </w:rPr>
              <w:t>, х</w:t>
            </w:r>
            <w:r w:rsidR="008F581F" w:rsidRPr="008F581F">
              <w:rPr>
                <w:rFonts w:ascii="Calibri" w:hAnsi="Calibri"/>
                <w:lang w:val="ru-RU"/>
              </w:rPr>
              <w:t>имическая    чистка    головных уборов из велюра, замши, фетра, из натурального и искусственного меха, из шерсти, пуха и других материалов, зонтов, платков, шарфов, перчаток, варежек, галстуков, косынок из различных материалов</w:t>
            </w:r>
            <w:r w:rsidR="008F581F">
              <w:rPr>
                <w:rFonts w:ascii="Calibri" w:hAnsi="Calibri"/>
                <w:lang w:val="ru-RU"/>
              </w:rPr>
              <w:t>, ч</w:t>
            </w:r>
            <w:r w:rsidR="008F581F" w:rsidRPr="008F581F">
              <w:rPr>
                <w:rFonts w:ascii="Calibri" w:hAnsi="Calibri"/>
                <w:lang w:val="ru-RU"/>
              </w:rPr>
              <w:t>истка мягкой детской игрушки</w:t>
            </w:r>
            <w:r w:rsidR="008F581F">
              <w:rPr>
                <w:rFonts w:ascii="Calibri" w:hAnsi="Calibri"/>
                <w:lang w:val="ru-RU"/>
              </w:rPr>
              <w:t>, о</w:t>
            </w:r>
            <w:r w:rsidR="008F581F" w:rsidRPr="008F581F">
              <w:rPr>
                <w:rFonts w:ascii="Calibri" w:hAnsi="Calibri"/>
                <w:lang w:val="ru-RU"/>
              </w:rPr>
              <w:t>бработка ковров и ковровых изделий, чехлов для сидений автомобилей</w:t>
            </w:r>
            <w:r w:rsidR="008F581F">
              <w:rPr>
                <w:rFonts w:ascii="Calibri" w:hAnsi="Calibri"/>
                <w:lang w:val="ru-RU"/>
              </w:rPr>
              <w:t>, ч</w:t>
            </w:r>
            <w:r w:rsidR="008F581F" w:rsidRPr="008F581F">
              <w:rPr>
                <w:rFonts w:ascii="Calibri" w:hAnsi="Calibri"/>
                <w:lang w:val="ru-RU"/>
              </w:rPr>
              <w:t>истка мебели, ковров, чехлов для автомобилей на дому у заказчика</w:t>
            </w:r>
            <w:r w:rsidR="008F581F">
              <w:rPr>
                <w:rFonts w:ascii="Calibri" w:hAnsi="Calibri"/>
                <w:lang w:val="ru-RU"/>
              </w:rPr>
              <w:t>, ч</w:t>
            </w:r>
            <w:r w:rsidR="008F581F" w:rsidRPr="008F581F">
              <w:rPr>
                <w:rFonts w:ascii="Calibri" w:hAnsi="Calibri"/>
                <w:lang w:val="ru-RU"/>
              </w:rPr>
              <w:t>истка перопуховых изделий</w:t>
            </w:r>
            <w:r w:rsidR="008F581F">
              <w:rPr>
                <w:rFonts w:ascii="Calibri" w:hAnsi="Calibri"/>
                <w:lang w:val="ru-RU"/>
              </w:rPr>
              <w:t>, х</w:t>
            </w:r>
            <w:r w:rsidR="008F581F" w:rsidRPr="008F581F">
              <w:rPr>
                <w:rFonts w:ascii="Calibri" w:hAnsi="Calibri"/>
                <w:lang w:val="ru-RU"/>
              </w:rPr>
              <w:t>имическая чистка спецодежды</w:t>
            </w:r>
            <w:r w:rsidR="008F581F">
              <w:rPr>
                <w:rFonts w:ascii="Calibri" w:hAnsi="Calibri"/>
                <w:lang w:val="ru-RU"/>
              </w:rPr>
              <w:t>, о</w:t>
            </w:r>
            <w:r w:rsidR="008F581F" w:rsidRPr="008F581F">
              <w:rPr>
                <w:rFonts w:ascii="Calibri" w:hAnsi="Calibri"/>
                <w:lang w:val="ru-RU"/>
              </w:rPr>
              <w:t xml:space="preserve">пределение качественной оценки технологии химической чистки изделий и одежды из тканей: синтетических, натуральных, искусственных волокон; из тканей на синтепоне; из декоративных тканей; нетканых </w:t>
            </w:r>
            <w:r w:rsidR="008F581F" w:rsidRPr="008F581F">
              <w:rPr>
                <w:rFonts w:ascii="Calibri" w:hAnsi="Calibri"/>
                <w:lang w:val="ru-RU"/>
              </w:rPr>
              <w:lastRenderedPageBreak/>
              <w:t>материалов; из трикотажных тканей; из натуральной и искусственной кожи, меха, замши, спецодежды, ковров и ковровых изделий, сумок и обуви,  прошедших мокрую обработку и химическую чистку</w:t>
            </w:r>
            <w:r w:rsidR="008F581F">
              <w:rPr>
                <w:rFonts w:ascii="Calibri" w:hAnsi="Calibri"/>
                <w:lang w:val="ru-RU"/>
              </w:rPr>
              <w:t xml:space="preserve">, </w:t>
            </w:r>
            <w:r w:rsidR="008F581F" w:rsidRPr="008F581F">
              <w:rPr>
                <w:rFonts w:ascii="Calibri" w:hAnsi="Calibri"/>
                <w:lang w:val="ru-RU"/>
              </w:rPr>
              <w:t>Срочная химическая чистка одежды и выведение пятен,</w:t>
            </w:r>
            <w:r w:rsidR="008F581F">
              <w:rPr>
                <w:rFonts w:ascii="Calibri" w:hAnsi="Calibri"/>
                <w:lang w:val="ru-RU"/>
              </w:rPr>
              <w:t xml:space="preserve"> и</w:t>
            </w:r>
            <w:r w:rsidR="008F581F" w:rsidRPr="008F581F">
              <w:rPr>
                <w:rFonts w:ascii="Calibri" w:hAnsi="Calibri"/>
                <w:lang w:val="ru-RU"/>
              </w:rPr>
              <w:t>спол</w:t>
            </w:r>
            <w:r w:rsidR="008F581F">
              <w:rPr>
                <w:rFonts w:ascii="Calibri" w:hAnsi="Calibri"/>
                <w:lang w:val="ru-RU"/>
              </w:rPr>
              <w:t>ьзуемые препараты, растворители, п</w:t>
            </w:r>
            <w:r w:rsidR="008F581F" w:rsidRPr="008F581F">
              <w:rPr>
                <w:rFonts w:ascii="Calibri" w:hAnsi="Calibri"/>
                <w:lang w:val="ru-RU"/>
              </w:rPr>
              <w:t>рочие услуги при химиче</w:t>
            </w:r>
            <w:r w:rsidR="008F581F">
              <w:rPr>
                <w:rFonts w:ascii="Calibri" w:hAnsi="Calibri"/>
                <w:lang w:val="ru-RU"/>
              </w:rPr>
              <w:t>ской чистке и препараты для них, к</w:t>
            </w:r>
            <w:r w:rsidR="008F581F" w:rsidRPr="008F581F">
              <w:rPr>
                <w:rFonts w:ascii="Calibri" w:hAnsi="Calibri"/>
                <w:lang w:val="ru-RU"/>
              </w:rPr>
              <w:t>онтроль остаточного содержания хлорорганических соединений в отходах (шла</w:t>
            </w:r>
            <w:r w:rsidR="008F581F">
              <w:rPr>
                <w:rFonts w:ascii="Calibri" w:hAnsi="Calibri"/>
                <w:lang w:val="ru-RU"/>
              </w:rPr>
              <w:t>мах) от машин химической чистки, к</w:t>
            </w:r>
            <w:r w:rsidR="008F581F" w:rsidRPr="008F581F">
              <w:rPr>
                <w:rFonts w:ascii="Calibri" w:hAnsi="Calibri"/>
                <w:lang w:val="ru-RU"/>
              </w:rPr>
              <w:t>онтроль содержания хлорорганических соединений в воздухе рабочей зоны</w:t>
            </w:r>
            <w:r w:rsidR="008F581F">
              <w:rPr>
                <w:rFonts w:ascii="Calibri" w:hAnsi="Calibri"/>
                <w:lang w:val="ru-RU"/>
              </w:rPr>
              <w:t xml:space="preserve"> предприятием химической чистки, к</w:t>
            </w:r>
            <w:r w:rsidR="008F581F" w:rsidRPr="008F581F">
              <w:rPr>
                <w:rFonts w:ascii="Calibri" w:hAnsi="Calibri"/>
                <w:lang w:val="ru-RU"/>
              </w:rPr>
              <w:t>рашение изделий с наличием синтетических волокон; изделий из искусственног</w:t>
            </w:r>
            <w:r w:rsidR="008F581F">
              <w:rPr>
                <w:rFonts w:ascii="Calibri" w:hAnsi="Calibri"/>
                <w:lang w:val="ru-RU"/>
              </w:rPr>
              <w:t>о и натурального меха и замши, к</w:t>
            </w:r>
            <w:r w:rsidR="008F581F" w:rsidRPr="008F581F">
              <w:rPr>
                <w:rFonts w:ascii="Calibri" w:hAnsi="Calibri"/>
                <w:lang w:val="ru-RU"/>
              </w:rPr>
              <w:t>рашение  изделий с пленочным покрыт</w:t>
            </w:r>
            <w:r w:rsidR="008F581F">
              <w:rPr>
                <w:rFonts w:ascii="Calibri" w:hAnsi="Calibri"/>
                <w:lang w:val="ru-RU"/>
              </w:rPr>
              <w:t>ием и из ворсовых и лицевых кож, с</w:t>
            </w:r>
            <w:r w:rsidR="008F581F" w:rsidRPr="008F581F">
              <w:rPr>
                <w:rFonts w:ascii="Calibri" w:hAnsi="Calibri"/>
                <w:lang w:val="ru-RU"/>
              </w:rPr>
              <w:t>тирка прямого и фасонного</w:t>
            </w:r>
            <w:r w:rsidR="008F581F">
              <w:rPr>
                <w:rFonts w:ascii="Calibri" w:hAnsi="Calibri"/>
                <w:lang w:val="ru-RU"/>
              </w:rPr>
              <w:t xml:space="preserve"> </w:t>
            </w:r>
            <w:r w:rsidR="008F581F" w:rsidRPr="008F581F">
              <w:rPr>
                <w:rFonts w:ascii="Calibri" w:hAnsi="Calibri"/>
                <w:lang w:val="ru-RU"/>
              </w:rPr>
              <w:t>хлопчатобумажного и льняного</w:t>
            </w:r>
            <w:r w:rsidR="008F581F">
              <w:rPr>
                <w:rFonts w:ascii="Calibri" w:hAnsi="Calibri"/>
                <w:lang w:val="ru-RU"/>
              </w:rPr>
              <w:t xml:space="preserve"> белья и используемые препараты, стирка верхних мужских сорочек, с</w:t>
            </w:r>
            <w:r w:rsidR="008F581F" w:rsidRPr="008F581F">
              <w:rPr>
                <w:rFonts w:ascii="Calibri" w:hAnsi="Calibri"/>
                <w:lang w:val="ru-RU"/>
              </w:rPr>
              <w:t>тирка изделий из искусственных, синтетических и смешанных тканей</w:t>
            </w:r>
            <w:r w:rsidR="008F581F">
              <w:rPr>
                <w:rFonts w:ascii="Calibri" w:hAnsi="Calibri"/>
                <w:lang w:val="ru-RU"/>
              </w:rPr>
              <w:t>, с</w:t>
            </w:r>
            <w:r w:rsidR="008F581F" w:rsidRPr="008F581F">
              <w:rPr>
                <w:rFonts w:ascii="Calibri" w:hAnsi="Calibri"/>
                <w:lang w:val="ru-RU"/>
              </w:rPr>
              <w:t>тирка спецодежды (халатов, курток, брюк и др.), стеганых одеял, чехлов   для   сидений   автомобилей, чехлов для мебели и др.</w:t>
            </w:r>
            <w:r w:rsidR="008F581F">
              <w:rPr>
                <w:rFonts w:ascii="Calibri" w:hAnsi="Calibri"/>
                <w:lang w:val="ru-RU"/>
              </w:rPr>
              <w:t>, с</w:t>
            </w:r>
            <w:r w:rsidR="008F581F" w:rsidRPr="008F581F">
              <w:rPr>
                <w:rFonts w:ascii="Calibri" w:hAnsi="Calibri"/>
                <w:lang w:val="ru-RU"/>
              </w:rPr>
              <w:t>тирка  белья  с  различными пятнами, требующая особого режима обслуживания</w:t>
            </w:r>
            <w:r w:rsidR="008F581F">
              <w:rPr>
                <w:rFonts w:ascii="Calibri" w:hAnsi="Calibri"/>
                <w:lang w:val="ru-RU"/>
              </w:rPr>
              <w:t>, о</w:t>
            </w:r>
            <w:r w:rsidR="008F581F" w:rsidRPr="008F581F">
              <w:rPr>
                <w:rFonts w:ascii="Calibri" w:hAnsi="Calibri"/>
                <w:lang w:val="ru-RU"/>
              </w:rPr>
              <w:t>пределение качественной оценки технологии стирки различных изделий из натуральных, синтетических и смешанных тканей с мягкой отделкой и без отделки, в т.ч. спецодежды, одеял, чехлов для сидений автомобилей и мебели и т.п.</w:t>
            </w:r>
            <w:r w:rsidR="008F581F">
              <w:rPr>
                <w:rFonts w:ascii="Calibri" w:hAnsi="Calibri"/>
                <w:lang w:val="ru-RU"/>
              </w:rPr>
              <w:t>, с</w:t>
            </w:r>
            <w:r w:rsidR="008F581F" w:rsidRPr="008F581F">
              <w:rPr>
                <w:rFonts w:ascii="Calibri" w:hAnsi="Calibri"/>
                <w:lang w:val="ru-RU"/>
              </w:rPr>
              <w:t>тирка белья в прачечных самообслуживания</w:t>
            </w:r>
            <w:r w:rsidR="008F581F">
              <w:rPr>
                <w:rFonts w:ascii="Calibri" w:hAnsi="Calibri"/>
                <w:lang w:val="ru-RU"/>
              </w:rPr>
              <w:t>, с</w:t>
            </w:r>
            <w:r w:rsidR="008F581F" w:rsidRPr="008F581F">
              <w:rPr>
                <w:rFonts w:ascii="Calibri" w:hAnsi="Calibri"/>
                <w:lang w:val="ru-RU"/>
              </w:rPr>
              <w:t>тирка  белья  в прачечных самооб</w:t>
            </w:r>
            <w:r w:rsidR="008F581F">
              <w:rPr>
                <w:rFonts w:ascii="Calibri" w:hAnsi="Calibri"/>
                <w:lang w:val="ru-RU"/>
              </w:rPr>
              <w:t>служивания персоналом прачечных, с</w:t>
            </w:r>
            <w:r w:rsidR="008F581F" w:rsidRPr="008F581F">
              <w:rPr>
                <w:rFonts w:ascii="Calibri" w:hAnsi="Calibri"/>
                <w:lang w:val="ru-RU"/>
              </w:rPr>
              <w:t>ушка и глажение белья в прачечных самообслуживания</w:t>
            </w:r>
            <w:r w:rsidR="008F581F">
              <w:rPr>
                <w:rFonts w:ascii="Calibri" w:hAnsi="Calibri"/>
                <w:lang w:val="ru-RU"/>
              </w:rPr>
              <w:t>, с</w:t>
            </w:r>
            <w:r w:rsidR="008F581F" w:rsidRPr="008F581F">
              <w:rPr>
                <w:rFonts w:ascii="Calibri" w:hAnsi="Calibri"/>
                <w:lang w:val="ru-RU"/>
              </w:rPr>
              <w:t>рочная стирка белья</w:t>
            </w:r>
            <w:r w:rsidR="00423AB5">
              <w:rPr>
                <w:rFonts w:ascii="Calibri" w:hAnsi="Calibri"/>
                <w:lang w:val="ru-RU"/>
              </w:rPr>
              <w:t>.</w:t>
            </w:r>
          </w:p>
        </w:tc>
      </w:tr>
      <w:tr w:rsidR="00F662BF" w:rsidRPr="00F662BF" w14:paraId="6287A8F4" w14:textId="77777777" w:rsidTr="00676A2B">
        <w:trPr>
          <w:trHeight w:val="612"/>
        </w:trPr>
        <w:tc>
          <w:tcPr>
            <w:tcW w:w="3818" w:type="dxa"/>
            <w:shd w:val="clear" w:color="auto" w:fill="FFFFFF"/>
            <w:noWrap/>
            <w:hideMark/>
          </w:tcPr>
          <w:p w14:paraId="27D805E1" w14:textId="48BE702D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lastRenderedPageBreak/>
              <w:t>Коды ОКПД-2</w:t>
            </w:r>
          </w:p>
        </w:tc>
        <w:tc>
          <w:tcPr>
            <w:tcW w:w="5528" w:type="dxa"/>
            <w:shd w:val="clear" w:color="auto" w:fill="FFFFFF"/>
            <w:noWrap/>
          </w:tcPr>
          <w:p w14:paraId="02EB6108" w14:textId="09E9DCAE" w:rsidR="00423AB5" w:rsidRPr="00423AB5" w:rsidRDefault="00423AB5" w:rsidP="00423AB5">
            <w:pPr>
              <w:pStyle w:val="TableParagraph"/>
              <w:jc w:val="both"/>
              <w:rPr>
                <w:rFonts w:ascii="Calibri" w:hAnsi="Calibri"/>
                <w:lang w:val="ru-RU"/>
              </w:rPr>
            </w:pPr>
            <w:r w:rsidRPr="00423AB5">
              <w:rPr>
                <w:rFonts w:ascii="Calibri" w:hAnsi="Calibri"/>
                <w:lang w:val="ru-RU"/>
              </w:rPr>
              <w:t>96.01.12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96.01.12..212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96.01.12.100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96.01.12.111-</w:t>
            </w:r>
          </w:p>
          <w:p w14:paraId="25665996" w14:textId="72887AF3" w:rsidR="00F662BF" w:rsidRPr="00F662BF" w:rsidRDefault="00423AB5" w:rsidP="00423AB5">
            <w:pPr>
              <w:pStyle w:val="TableParagraph"/>
              <w:jc w:val="both"/>
              <w:rPr>
                <w:rFonts w:ascii="Calibri" w:hAnsi="Calibri"/>
                <w:lang w:val="ru-RU"/>
              </w:rPr>
            </w:pPr>
            <w:r w:rsidRPr="00423AB5">
              <w:rPr>
                <w:rFonts w:ascii="Calibri" w:hAnsi="Calibri"/>
                <w:lang w:val="ru-RU"/>
              </w:rPr>
              <w:t>96.01.12.112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96.01.12.113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96.01.12.114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96.01.12.115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96.01.12.116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96.01.12.117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96.01.12.118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96.01.12.119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96.01.12.121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96.01.12.122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96.01.12.123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96.01.12.124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96.01.12.125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96.01.12.126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96.01.12.127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96.01.12.128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96.01.12.129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96.01.12.131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96.01.12.132</w:t>
            </w:r>
            <w:r>
              <w:rPr>
                <w:rFonts w:ascii="Calibri" w:hAnsi="Calibri"/>
                <w:lang w:val="ru-RU"/>
              </w:rPr>
              <w:t>, 9</w:t>
            </w:r>
            <w:r w:rsidRPr="00423AB5">
              <w:rPr>
                <w:rFonts w:ascii="Calibri" w:hAnsi="Calibri"/>
                <w:lang w:val="ru-RU"/>
              </w:rPr>
              <w:t>6.01.12.133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96.01.12.134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96.01.12.135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96.01.12.136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96.01.12.137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96.01.12.138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96.01.12.139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96.01.12.141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96.01.12.142</w:t>
            </w:r>
            <w:r>
              <w:rPr>
                <w:rFonts w:ascii="Calibri" w:hAnsi="Calibri"/>
                <w:lang w:val="ru-RU"/>
              </w:rPr>
              <w:t>, 9</w:t>
            </w:r>
            <w:r w:rsidRPr="00423AB5">
              <w:rPr>
                <w:rFonts w:ascii="Calibri" w:hAnsi="Calibri"/>
                <w:lang w:val="ru-RU"/>
              </w:rPr>
              <w:t>6.01.12.144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96.01.12.145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96.01.14.111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96.01.14.112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96.01.14.113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96.01.14.114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96.01.14.115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96.01.14.116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96.01.14.117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96.01.14.119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96.01.19.100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96.01.19.111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96.01.19.112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96.01.19.113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96.01.19.114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96.01.19.115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96.01.19.116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96.01.19.117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96.01.19.118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96.01.19.119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96.01.19.121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96.01.19.122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96.01.19.123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96.01.19.125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96.01.19.134</w:t>
            </w:r>
            <w:r>
              <w:rPr>
                <w:rFonts w:ascii="Calibri" w:hAnsi="Calibri"/>
                <w:lang w:val="ru-RU"/>
              </w:rPr>
              <w:t>.</w:t>
            </w:r>
          </w:p>
        </w:tc>
      </w:tr>
      <w:tr w:rsidR="00F662BF" w:rsidRPr="00F662BF" w14:paraId="3BAF613F" w14:textId="77777777" w:rsidTr="00D114A4">
        <w:tc>
          <w:tcPr>
            <w:tcW w:w="3818" w:type="dxa"/>
            <w:shd w:val="clear" w:color="auto" w:fill="FFFFFF"/>
            <w:noWrap/>
            <w:hideMark/>
          </w:tcPr>
          <w:p w14:paraId="09699433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Коды ТНВЭД</w:t>
            </w:r>
          </w:p>
        </w:tc>
        <w:tc>
          <w:tcPr>
            <w:tcW w:w="5528" w:type="dxa"/>
            <w:shd w:val="clear" w:color="auto" w:fill="FFFFFF"/>
            <w:noWrap/>
          </w:tcPr>
          <w:p w14:paraId="32673029" w14:textId="726C77F6" w:rsidR="00F662BF" w:rsidRPr="007245D8" w:rsidRDefault="00776E1B" w:rsidP="00776E1B">
            <w:pPr>
              <w:pStyle w:val="TableParagraph"/>
              <w:ind w:left="0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Н</w:t>
            </w:r>
            <w:r w:rsidR="007245D8">
              <w:rPr>
                <w:rFonts w:ascii="Calibri" w:hAnsi="Calibri"/>
                <w:lang w:val="ru-RU"/>
              </w:rPr>
              <w:t>е указано</w:t>
            </w:r>
          </w:p>
        </w:tc>
      </w:tr>
      <w:tr w:rsidR="00615A54" w:rsidRPr="0098232D" w14:paraId="5268E0C6" w14:textId="77777777" w:rsidTr="00167805">
        <w:trPr>
          <w:trHeight w:hRule="exact" w:val="528"/>
        </w:trPr>
        <w:tc>
          <w:tcPr>
            <w:tcW w:w="3818" w:type="dxa"/>
            <w:shd w:val="clear" w:color="auto" w:fill="FFFFFF"/>
            <w:noWrap/>
            <w:hideMark/>
          </w:tcPr>
          <w:p w14:paraId="52328B3F" w14:textId="77777777" w:rsidR="00615A54" w:rsidRPr="00F662BF" w:rsidRDefault="00615A54" w:rsidP="00615A54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Информация о проведении инспекционного контроля</w:t>
            </w:r>
            <w:r w:rsidRPr="0098232D">
              <w:rPr>
                <w:rFonts w:cs="Times New Roman"/>
                <w:b/>
                <w:color w:val="auto"/>
              </w:rPr>
              <w:t>**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14D629" w14:textId="227049F1" w:rsidR="00615A54" w:rsidRPr="0098232D" w:rsidRDefault="00167805" w:rsidP="0098232D">
            <w:pPr>
              <w:rPr>
                <w:rFonts w:cs="Times New Roman"/>
                <w:bCs/>
                <w:color w:val="auto"/>
              </w:rPr>
            </w:pPr>
            <w:r>
              <w:t>Не указано</w:t>
            </w:r>
          </w:p>
        </w:tc>
      </w:tr>
      <w:tr w:rsidR="00615A54" w:rsidRPr="0098232D" w14:paraId="57027CCD" w14:textId="77777777" w:rsidTr="00E35CB3">
        <w:trPr>
          <w:trHeight w:hRule="exact" w:val="267"/>
        </w:trPr>
        <w:tc>
          <w:tcPr>
            <w:tcW w:w="3818" w:type="dxa"/>
            <w:shd w:val="clear" w:color="auto" w:fill="FFFFFF"/>
            <w:noWrap/>
            <w:hideMark/>
          </w:tcPr>
          <w:p w14:paraId="1C83EBC4" w14:textId="77777777" w:rsidR="00615A54" w:rsidRPr="00F662BF" w:rsidRDefault="00615A54" w:rsidP="00615A54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Примечание</w:t>
            </w:r>
            <w:r w:rsidRPr="0098232D">
              <w:rPr>
                <w:rFonts w:cs="Times New Roman"/>
                <w:b/>
                <w:color w:val="auto"/>
              </w:rPr>
              <w:footnoteReference w:customMarkFollows="1" w:id="2"/>
              <w:t>***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F87DE5" w14:textId="7B43BC38" w:rsidR="00615A54" w:rsidRPr="0098232D" w:rsidRDefault="00E35CB3" w:rsidP="0098232D">
            <w:pPr>
              <w:rPr>
                <w:rFonts w:cs="Times New Roman"/>
                <w:bCs/>
                <w:color w:val="auto"/>
              </w:rPr>
            </w:pPr>
            <w:r>
              <w:t>Не указано</w:t>
            </w:r>
          </w:p>
        </w:tc>
      </w:tr>
    </w:tbl>
    <w:p w14:paraId="203007F1" w14:textId="77777777" w:rsidR="00167805" w:rsidRDefault="00167805" w:rsidP="000C6DC8">
      <w:pPr>
        <w:pStyle w:val="a3"/>
        <w:jc w:val="both"/>
        <w:rPr>
          <w:rFonts w:ascii="Times New Roman" w:hAnsi="Times New Roman"/>
        </w:rPr>
      </w:pPr>
    </w:p>
    <w:p w14:paraId="157AB0AC" w14:textId="0475399E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ED8750D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10F40E5" w14:textId="77777777" w:rsidR="008305ED" w:rsidRPr="003A3386" w:rsidRDefault="000C6DC8" w:rsidP="00CF2DAA">
      <w:pPr>
        <w:pStyle w:val="a3"/>
      </w:pPr>
      <w:r w:rsidRPr="003A3386">
        <w:rPr>
          <w:rStyle w:val="a5"/>
          <w:lang w:eastAsia="ru-RU"/>
        </w:rPr>
        <w:t>*</w:t>
      </w:r>
      <w:r w:rsidRPr="003A3386">
        <w:rPr>
          <w:rStyle w:val="a5"/>
        </w:rPr>
        <w:t>**</w:t>
      </w:r>
      <w:r w:rsidRPr="003A3386">
        <w:t xml:space="preserve"> Содержание реквизита определяется сотрудником реестра Системы</w:t>
      </w:r>
    </w:p>
    <w:sectPr w:rsidR="008305ED" w:rsidRPr="003A3386" w:rsidSect="001750DF">
      <w:pgSz w:w="11906" w:h="16838" w:code="9"/>
      <w:pgMar w:top="568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6D315" w14:textId="77777777" w:rsidR="00554CFB" w:rsidRDefault="00554CFB" w:rsidP="00404FCE">
      <w:pPr>
        <w:spacing w:after="0" w:line="240" w:lineRule="auto"/>
      </w:pPr>
      <w:r>
        <w:separator/>
      </w:r>
    </w:p>
  </w:endnote>
  <w:endnote w:type="continuationSeparator" w:id="0">
    <w:p w14:paraId="7C676E25" w14:textId="77777777" w:rsidR="00554CFB" w:rsidRDefault="00554CFB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E00C5" w14:textId="77777777" w:rsidR="00554CFB" w:rsidRDefault="00554CFB" w:rsidP="00404FCE">
      <w:pPr>
        <w:spacing w:after="0" w:line="240" w:lineRule="auto"/>
      </w:pPr>
      <w:r>
        <w:separator/>
      </w:r>
    </w:p>
  </w:footnote>
  <w:footnote w:type="continuationSeparator" w:id="0">
    <w:p w14:paraId="327E0435" w14:textId="77777777" w:rsidR="00554CFB" w:rsidRDefault="00554CFB" w:rsidP="00404FCE">
      <w:pPr>
        <w:spacing w:after="0" w:line="240" w:lineRule="auto"/>
      </w:pPr>
      <w:r>
        <w:continuationSeparator/>
      </w:r>
    </w:p>
  </w:footnote>
  <w:footnote w:id="1">
    <w:p w14:paraId="7EF264F2" w14:textId="77777777" w:rsidR="00F662BF" w:rsidRDefault="00F662BF"/>
    <w:p w14:paraId="34178D41" w14:textId="77777777" w:rsidR="00F662BF" w:rsidRDefault="00F662BF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692BB7A" w14:textId="77777777" w:rsidR="00615A54" w:rsidRDefault="00615A54"/>
    <w:p w14:paraId="462EE806" w14:textId="77777777" w:rsidR="00615A54" w:rsidRDefault="00615A54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25701"/>
    <w:rsid w:val="000316B6"/>
    <w:rsid w:val="00041906"/>
    <w:rsid w:val="00042D59"/>
    <w:rsid w:val="000B3955"/>
    <w:rsid w:val="000C6DC8"/>
    <w:rsid w:val="000D32EC"/>
    <w:rsid w:val="000E1488"/>
    <w:rsid w:val="000E1C4B"/>
    <w:rsid w:val="000F72BB"/>
    <w:rsid w:val="0010340C"/>
    <w:rsid w:val="001178B4"/>
    <w:rsid w:val="00122613"/>
    <w:rsid w:val="00127B4B"/>
    <w:rsid w:val="00157B62"/>
    <w:rsid w:val="00161844"/>
    <w:rsid w:val="00161DDB"/>
    <w:rsid w:val="00161E1E"/>
    <w:rsid w:val="00167805"/>
    <w:rsid w:val="001750DF"/>
    <w:rsid w:val="001757E4"/>
    <w:rsid w:val="00180654"/>
    <w:rsid w:val="00184B86"/>
    <w:rsid w:val="0019181B"/>
    <w:rsid w:val="001B1C1C"/>
    <w:rsid w:val="001C5559"/>
    <w:rsid w:val="001D6B52"/>
    <w:rsid w:val="001E1113"/>
    <w:rsid w:val="001E391A"/>
    <w:rsid w:val="001E5E1D"/>
    <w:rsid w:val="001E7055"/>
    <w:rsid w:val="001F02D9"/>
    <w:rsid w:val="001F30B9"/>
    <w:rsid w:val="001F610B"/>
    <w:rsid w:val="00203CED"/>
    <w:rsid w:val="002042D8"/>
    <w:rsid w:val="002100D1"/>
    <w:rsid w:val="0021468C"/>
    <w:rsid w:val="00220127"/>
    <w:rsid w:val="0022707F"/>
    <w:rsid w:val="002327BD"/>
    <w:rsid w:val="002406C7"/>
    <w:rsid w:val="00244FD6"/>
    <w:rsid w:val="00251224"/>
    <w:rsid w:val="00292564"/>
    <w:rsid w:val="002A1ABD"/>
    <w:rsid w:val="002A271D"/>
    <w:rsid w:val="002A2F9D"/>
    <w:rsid w:val="002A4934"/>
    <w:rsid w:val="002A5108"/>
    <w:rsid w:val="002A69E5"/>
    <w:rsid w:val="002B2356"/>
    <w:rsid w:val="002B51B1"/>
    <w:rsid w:val="002B5951"/>
    <w:rsid w:val="002D18A0"/>
    <w:rsid w:val="002D2D44"/>
    <w:rsid w:val="002D496C"/>
    <w:rsid w:val="002E1C71"/>
    <w:rsid w:val="002E3FE2"/>
    <w:rsid w:val="002F7C28"/>
    <w:rsid w:val="00306D89"/>
    <w:rsid w:val="0031120C"/>
    <w:rsid w:val="0032160D"/>
    <w:rsid w:val="00325A19"/>
    <w:rsid w:val="00325C82"/>
    <w:rsid w:val="00333630"/>
    <w:rsid w:val="00346643"/>
    <w:rsid w:val="003710DC"/>
    <w:rsid w:val="0038261E"/>
    <w:rsid w:val="00382D1D"/>
    <w:rsid w:val="003A2179"/>
    <w:rsid w:val="003A3386"/>
    <w:rsid w:val="003A7EA5"/>
    <w:rsid w:val="003B72DB"/>
    <w:rsid w:val="003E1CCC"/>
    <w:rsid w:val="00404FCE"/>
    <w:rsid w:val="004210DE"/>
    <w:rsid w:val="00423AB5"/>
    <w:rsid w:val="0042520C"/>
    <w:rsid w:val="00426809"/>
    <w:rsid w:val="00435D9E"/>
    <w:rsid w:val="00437285"/>
    <w:rsid w:val="00444BA1"/>
    <w:rsid w:val="004469DE"/>
    <w:rsid w:val="004719E2"/>
    <w:rsid w:val="00474BC6"/>
    <w:rsid w:val="00480A17"/>
    <w:rsid w:val="004C0F79"/>
    <w:rsid w:val="004C77CA"/>
    <w:rsid w:val="004D3C24"/>
    <w:rsid w:val="004E1D49"/>
    <w:rsid w:val="004E41FE"/>
    <w:rsid w:val="004E73B6"/>
    <w:rsid w:val="004E7BE7"/>
    <w:rsid w:val="00500E89"/>
    <w:rsid w:val="0051264B"/>
    <w:rsid w:val="00541046"/>
    <w:rsid w:val="00542AC2"/>
    <w:rsid w:val="005504DE"/>
    <w:rsid w:val="00554CFB"/>
    <w:rsid w:val="00571834"/>
    <w:rsid w:val="005733FA"/>
    <w:rsid w:val="00576CBE"/>
    <w:rsid w:val="005830CE"/>
    <w:rsid w:val="00587036"/>
    <w:rsid w:val="00596384"/>
    <w:rsid w:val="005A0E80"/>
    <w:rsid w:val="005A4662"/>
    <w:rsid w:val="005C5224"/>
    <w:rsid w:val="005D245C"/>
    <w:rsid w:val="005E05D9"/>
    <w:rsid w:val="005E6CC9"/>
    <w:rsid w:val="005F0DC6"/>
    <w:rsid w:val="005F2693"/>
    <w:rsid w:val="0060202A"/>
    <w:rsid w:val="0060720D"/>
    <w:rsid w:val="00611AF0"/>
    <w:rsid w:val="00615A54"/>
    <w:rsid w:val="00616FB3"/>
    <w:rsid w:val="006179C7"/>
    <w:rsid w:val="00620982"/>
    <w:rsid w:val="006304FF"/>
    <w:rsid w:val="006409E6"/>
    <w:rsid w:val="00642CC2"/>
    <w:rsid w:val="006577D4"/>
    <w:rsid w:val="00662464"/>
    <w:rsid w:val="00664303"/>
    <w:rsid w:val="00670EB0"/>
    <w:rsid w:val="00676A2B"/>
    <w:rsid w:val="00692A0D"/>
    <w:rsid w:val="006B1510"/>
    <w:rsid w:val="006C04AE"/>
    <w:rsid w:val="006C2340"/>
    <w:rsid w:val="006D0DFD"/>
    <w:rsid w:val="006D1325"/>
    <w:rsid w:val="006D44C4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245D8"/>
    <w:rsid w:val="00730925"/>
    <w:rsid w:val="0075593E"/>
    <w:rsid w:val="00767123"/>
    <w:rsid w:val="007715A6"/>
    <w:rsid w:val="00776E1B"/>
    <w:rsid w:val="00777590"/>
    <w:rsid w:val="007845A8"/>
    <w:rsid w:val="00797CB2"/>
    <w:rsid w:val="007A1B24"/>
    <w:rsid w:val="007B1849"/>
    <w:rsid w:val="007B5C3D"/>
    <w:rsid w:val="007B5CFE"/>
    <w:rsid w:val="007D0CAF"/>
    <w:rsid w:val="007D1BA6"/>
    <w:rsid w:val="007D41FD"/>
    <w:rsid w:val="007E1EF7"/>
    <w:rsid w:val="007E2765"/>
    <w:rsid w:val="007F538F"/>
    <w:rsid w:val="008063FC"/>
    <w:rsid w:val="008117C1"/>
    <w:rsid w:val="00816798"/>
    <w:rsid w:val="008305ED"/>
    <w:rsid w:val="0083185E"/>
    <w:rsid w:val="00832127"/>
    <w:rsid w:val="008400E2"/>
    <w:rsid w:val="00840B3F"/>
    <w:rsid w:val="00841E1F"/>
    <w:rsid w:val="00852BE5"/>
    <w:rsid w:val="00853B23"/>
    <w:rsid w:val="00855644"/>
    <w:rsid w:val="00865A22"/>
    <w:rsid w:val="00865E9C"/>
    <w:rsid w:val="00872C7B"/>
    <w:rsid w:val="00883790"/>
    <w:rsid w:val="008A0ECC"/>
    <w:rsid w:val="008C12C9"/>
    <w:rsid w:val="008E04F3"/>
    <w:rsid w:val="008E60BF"/>
    <w:rsid w:val="008E7D24"/>
    <w:rsid w:val="008F2ACA"/>
    <w:rsid w:val="008F581F"/>
    <w:rsid w:val="00907879"/>
    <w:rsid w:val="009134F4"/>
    <w:rsid w:val="00913AE1"/>
    <w:rsid w:val="00913EF0"/>
    <w:rsid w:val="00915F60"/>
    <w:rsid w:val="00916860"/>
    <w:rsid w:val="0092490A"/>
    <w:rsid w:val="00927122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8232D"/>
    <w:rsid w:val="00995C09"/>
    <w:rsid w:val="009A361F"/>
    <w:rsid w:val="009B545D"/>
    <w:rsid w:val="009C4C1B"/>
    <w:rsid w:val="009C51B7"/>
    <w:rsid w:val="009D3CDD"/>
    <w:rsid w:val="009E7F79"/>
    <w:rsid w:val="009F16BE"/>
    <w:rsid w:val="009F3648"/>
    <w:rsid w:val="009F639B"/>
    <w:rsid w:val="00A171D4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845EF"/>
    <w:rsid w:val="00A85515"/>
    <w:rsid w:val="00A90A5B"/>
    <w:rsid w:val="00A92ED8"/>
    <w:rsid w:val="00A9481B"/>
    <w:rsid w:val="00AA7367"/>
    <w:rsid w:val="00AB778C"/>
    <w:rsid w:val="00AC2574"/>
    <w:rsid w:val="00AD44AA"/>
    <w:rsid w:val="00AF2EA3"/>
    <w:rsid w:val="00AF6E80"/>
    <w:rsid w:val="00AF7E19"/>
    <w:rsid w:val="00B02ADA"/>
    <w:rsid w:val="00B070AA"/>
    <w:rsid w:val="00B12D73"/>
    <w:rsid w:val="00B36D39"/>
    <w:rsid w:val="00B407EB"/>
    <w:rsid w:val="00B515C0"/>
    <w:rsid w:val="00B67BB6"/>
    <w:rsid w:val="00B7664F"/>
    <w:rsid w:val="00B82041"/>
    <w:rsid w:val="00B830FE"/>
    <w:rsid w:val="00B86A2A"/>
    <w:rsid w:val="00B91556"/>
    <w:rsid w:val="00BA10A5"/>
    <w:rsid w:val="00BA497E"/>
    <w:rsid w:val="00BB5A40"/>
    <w:rsid w:val="00BD131B"/>
    <w:rsid w:val="00BD49A0"/>
    <w:rsid w:val="00BD660F"/>
    <w:rsid w:val="00BE0BDD"/>
    <w:rsid w:val="00BE77E0"/>
    <w:rsid w:val="00C04D13"/>
    <w:rsid w:val="00C059BD"/>
    <w:rsid w:val="00C14A64"/>
    <w:rsid w:val="00C3677E"/>
    <w:rsid w:val="00C37EEB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C012D"/>
    <w:rsid w:val="00CC2280"/>
    <w:rsid w:val="00CD1B7F"/>
    <w:rsid w:val="00CD3137"/>
    <w:rsid w:val="00CE0E09"/>
    <w:rsid w:val="00CE5A26"/>
    <w:rsid w:val="00CE7DD6"/>
    <w:rsid w:val="00CF2DAA"/>
    <w:rsid w:val="00D114A4"/>
    <w:rsid w:val="00D12913"/>
    <w:rsid w:val="00D17FF4"/>
    <w:rsid w:val="00D31928"/>
    <w:rsid w:val="00D34498"/>
    <w:rsid w:val="00D3520F"/>
    <w:rsid w:val="00D435F1"/>
    <w:rsid w:val="00D46C2C"/>
    <w:rsid w:val="00D50B82"/>
    <w:rsid w:val="00D54008"/>
    <w:rsid w:val="00D765B8"/>
    <w:rsid w:val="00DB0B8C"/>
    <w:rsid w:val="00DB7982"/>
    <w:rsid w:val="00DC1A92"/>
    <w:rsid w:val="00DE5DA1"/>
    <w:rsid w:val="00E04758"/>
    <w:rsid w:val="00E06490"/>
    <w:rsid w:val="00E07EC9"/>
    <w:rsid w:val="00E11498"/>
    <w:rsid w:val="00E22BB0"/>
    <w:rsid w:val="00E23CBA"/>
    <w:rsid w:val="00E35CB3"/>
    <w:rsid w:val="00E40649"/>
    <w:rsid w:val="00E41F7A"/>
    <w:rsid w:val="00E51549"/>
    <w:rsid w:val="00E56022"/>
    <w:rsid w:val="00E57E6F"/>
    <w:rsid w:val="00E62E6D"/>
    <w:rsid w:val="00E718E1"/>
    <w:rsid w:val="00E73B94"/>
    <w:rsid w:val="00E858D3"/>
    <w:rsid w:val="00EA7A44"/>
    <w:rsid w:val="00EB2773"/>
    <w:rsid w:val="00ED5525"/>
    <w:rsid w:val="00ED6F31"/>
    <w:rsid w:val="00EE4A64"/>
    <w:rsid w:val="00EE4CD5"/>
    <w:rsid w:val="00EF1DDE"/>
    <w:rsid w:val="00EF2279"/>
    <w:rsid w:val="00EF346B"/>
    <w:rsid w:val="00F01A17"/>
    <w:rsid w:val="00F40798"/>
    <w:rsid w:val="00F41D0A"/>
    <w:rsid w:val="00F45FCB"/>
    <w:rsid w:val="00F53603"/>
    <w:rsid w:val="00F64FE4"/>
    <w:rsid w:val="00F662BF"/>
    <w:rsid w:val="00F75F58"/>
    <w:rsid w:val="00F84021"/>
    <w:rsid w:val="00F85456"/>
    <w:rsid w:val="00F959B1"/>
    <w:rsid w:val="00F97E27"/>
    <w:rsid w:val="00FA23FF"/>
    <w:rsid w:val="00FC2DE2"/>
    <w:rsid w:val="00FD3198"/>
    <w:rsid w:val="00FD4097"/>
    <w:rsid w:val="00FD74BF"/>
    <w:rsid w:val="00FE02B1"/>
    <w:rsid w:val="00FE306D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9A14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410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444BA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formattext">
    <w:name w:val="formattext"/>
    <w:basedOn w:val="a"/>
    <w:rsid w:val="0044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E8DCD-C807-4F21-B305-FEE343D0B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15</cp:revision>
  <dcterms:created xsi:type="dcterms:W3CDTF">2024-04-25T08:54:00Z</dcterms:created>
  <dcterms:modified xsi:type="dcterms:W3CDTF">2025-11-13T10:00:00Z</dcterms:modified>
</cp:coreProperties>
</file>