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537"/>
      </w:tblGrid>
      <w:tr w:rsidR="00EE27A3" w14:paraId="3B91101F" w14:textId="77777777">
        <w:trPr>
          <w:trHeight w:val="284"/>
        </w:trPr>
        <w:tc>
          <w:tcPr>
            <w:tcW w:w="3970" w:type="dxa"/>
          </w:tcPr>
          <w:p w14:paraId="141A8F51" w14:textId="77777777" w:rsidR="00EE27A3" w:rsidRDefault="006728A5">
            <w:pPr>
              <w:pStyle w:val="TableParagraph"/>
              <w:rPr>
                <w:b/>
              </w:rPr>
            </w:pPr>
            <w:r>
              <w:rPr>
                <w:b/>
              </w:rPr>
              <w:t>Регистрационный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номер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лаборатории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DF08" w14:textId="77777777" w:rsidR="00EE27A3" w:rsidRDefault="006728A5">
            <w:pPr>
              <w:pStyle w:val="TableParagraph"/>
            </w:pPr>
            <w:r>
              <w:t>ГОСТ.RU.22018</w:t>
            </w:r>
          </w:p>
        </w:tc>
      </w:tr>
      <w:tr w:rsidR="00EE27A3" w14:paraId="533A5358" w14:textId="77777777">
        <w:trPr>
          <w:trHeight w:val="258"/>
        </w:trPr>
        <w:tc>
          <w:tcPr>
            <w:tcW w:w="3970" w:type="dxa"/>
          </w:tcPr>
          <w:p w14:paraId="47244369" w14:textId="77777777" w:rsidR="00EE27A3" w:rsidRDefault="006728A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регистрации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аттестата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FE4B" w14:textId="77777777" w:rsidR="00EE27A3" w:rsidRDefault="006728A5">
            <w:pPr>
              <w:pStyle w:val="TableParagraph"/>
              <w:spacing w:line="238" w:lineRule="exact"/>
            </w:pPr>
            <w:r>
              <w:t>15.09.2016</w:t>
            </w:r>
          </w:p>
        </w:tc>
      </w:tr>
      <w:tr w:rsidR="00EE27A3" w14:paraId="236B82BF" w14:textId="77777777" w:rsidTr="00AE65F2">
        <w:trPr>
          <w:trHeight w:val="240"/>
        </w:trPr>
        <w:tc>
          <w:tcPr>
            <w:tcW w:w="3970" w:type="dxa"/>
            <w:tcBorders>
              <w:bottom w:val="single" w:sz="4" w:space="0" w:color="auto"/>
            </w:tcBorders>
          </w:tcPr>
          <w:p w14:paraId="7F9C3779" w14:textId="77777777" w:rsidR="00EE27A3" w:rsidRDefault="006728A5">
            <w:pPr>
              <w:pStyle w:val="TableParagraph"/>
              <w:spacing w:line="221" w:lineRule="exact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окончания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действия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аттестата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91B5D" w14:textId="77777777" w:rsidR="00EE27A3" w:rsidRDefault="006728A5">
            <w:pPr>
              <w:pStyle w:val="TableParagraph"/>
              <w:spacing w:line="221" w:lineRule="exact"/>
            </w:pPr>
            <w:r>
              <w:t>15.09.2019</w:t>
            </w:r>
          </w:p>
        </w:tc>
      </w:tr>
      <w:tr w:rsidR="00EE27A3" w14:paraId="1F58BB98" w14:textId="77777777" w:rsidTr="00AE65F2">
        <w:trPr>
          <w:trHeight w:val="264"/>
        </w:trPr>
        <w:tc>
          <w:tcPr>
            <w:tcW w:w="3970" w:type="dxa"/>
            <w:tcBorders>
              <w:top w:val="single" w:sz="4" w:space="0" w:color="auto"/>
            </w:tcBorders>
          </w:tcPr>
          <w:p w14:paraId="6E83A98F" w14:textId="77777777" w:rsidR="00EE27A3" w:rsidRDefault="006728A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Состояние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объекта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регистрации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CBA6D" w14:textId="77777777" w:rsidR="00EE27A3" w:rsidRDefault="006728A5">
            <w:pPr>
              <w:pStyle w:val="TableParagraph"/>
              <w:spacing w:line="245" w:lineRule="exact"/>
            </w:pPr>
            <w:r>
              <w:t>Архивный</w:t>
            </w:r>
          </w:p>
        </w:tc>
      </w:tr>
      <w:tr w:rsidR="00EE27A3" w14:paraId="781812F8" w14:textId="77777777" w:rsidTr="00FA38D5">
        <w:trPr>
          <w:trHeight w:val="537"/>
        </w:trPr>
        <w:tc>
          <w:tcPr>
            <w:tcW w:w="3970" w:type="dxa"/>
          </w:tcPr>
          <w:p w14:paraId="2A218173" w14:textId="77777777" w:rsidR="00EE27A3" w:rsidRDefault="006728A5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полное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DA56" w14:textId="0B87E7E2" w:rsidR="00EE27A3" w:rsidRDefault="006728A5">
            <w:pPr>
              <w:pStyle w:val="TableParagraph"/>
              <w:spacing w:line="259" w:lineRule="auto"/>
              <w:ind w:right="-19"/>
            </w:pPr>
            <w:r>
              <w:t xml:space="preserve">Акционерное общество «Московский </w:t>
            </w:r>
            <w:proofErr w:type="gramStart"/>
            <w:r>
              <w:t>комбинат</w:t>
            </w:r>
            <w:r w:rsidR="007520DD">
              <w:t xml:space="preserve"> </w:t>
            </w:r>
            <w:r>
              <w:rPr>
                <w:spacing w:val="-47"/>
              </w:rPr>
              <w:t xml:space="preserve"> </w:t>
            </w:r>
            <w:r>
              <w:t>шампанских</w:t>
            </w:r>
            <w:proofErr w:type="gramEnd"/>
            <w:r>
              <w:t xml:space="preserve"> вин»</w:t>
            </w:r>
          </w:p>
        </w:tc>
      </w:tr>
      <w:tr w:rsidR="00EE27A3" w14:paraId="0769557C" w14:textId="77777777">
        <w:trPr>
          <w:trHeight w:val="538"/>
        </w:trPr>
        <w:tc>
          <w:tcPr>
            <w:tcW w:w="3970" w:type="dxa"/>
          </w:tcPr>
          <w:p w14:paraId="4E9CAC5A" w14:textId="77777777" w:rsidR="00EE27A3" w:rsidRDefault="006728A5">
            <w:pPr>
              <w:pStyle w:val="TableParagraph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организации</w:t>
            </w:r>
          </w:p>
          <w:p w14:paraId="6B8CE710" w14:textId="77777777" w:rsidR="00EE27A3" w:rsidRDefault="006728A5">
            <w:pPr>
              <w:pStyle w:val="TableParagraph"/>
              <w:spacing w:before="19" w:line="238" w:lineRule="exact"/>
              <w:rPr>
                <w:b/>
              </w:rPr>
            </w:pPr>
            <w:r>
              <w:rPr>
                <w:b/>
              </w:rPr>
              <w:t>сокращенное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4002" w14:textId="77777777" w:rsidR="00EE27A3" w:rsidRDefault="006728A5">
            <w:pPr>
              <w:pStyle w:val="TableParagraph"/>
            </w:pPr>
            <w:r>
              <w:t>АО</w:t>
            </w:r>
            <w:r>
              <w:rPr>
                <w:spacing w:val="-1"/>
              </w:rPr>
              <w:t xml:space="preserve"> </w:t>
            </w:r>
            <w:r>
              <w:t>«МКШВ»</w:t>
            </w:r>
          </w:p>
        </w:tc>
      </w:tr>
      <w:tr w:rsidR="00EE27A3" w14:paraId="38E91647" w14:textId="77777777">
        <w:trPr>
          <w:trHeight w:val="258"/>
        </w:trPr>
        <w:tc>
          <w:tcPr>
            <w:tcW w:w="3970" w:type="dxa"/>
          </w:tcPr>
          <w:p w14:paraId="6F0137D5" w14:textId="77777777" w:rsidR="00EE27A3" w:rsidRDefault="006728A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Руководитель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D2A7" w14:textId="77777777" w:rsidR="00EE27A3" w:rsidRDefault="006728A5">
            <w:pPr>
              <w:pStyle w:val="TableParagraph"/>
              <w:spacing w:line="238" w:lineRule="exact"/>
            </w:pPr>
            <w:proofErr w:type="spellStart"/>
            <w:r>
              <w:rPr>
                <w:spacing w:val="-1"/>
              </w:rPr>
              <w:t>Талаев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Магомед</w:t>
            </w:r>
          </w:p>
        </w:tc>
      </w:tr>
      <w:tr w:rsidR="00EE27A3" w14:paraId="429A0964" w14:textId="77777777" w:rsidTr="00DE03D2">
        <w:trPr>
          <w:trHeight w:val="331"/>
        </w:trPr>
        <w:tc>
          <w:tcPr>
            <w:tcW w:w="3970" w:type="dxa"/>
          </w:tcPr>
          <w:p w14:paraId="610871D1" w14:textId="77777777" w:rsidR="00EE27A3" w:rsidRDefault="006728A5">
            <w:pPr>
              <w:pStyle w:val="TableParagraph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(местонахождение)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878" w14:textId="1481CDE4" w:rsidR="00EE27A3" w:rsidRDefault="006728A5">
            <w:pPr>
              <w:pStyle w:val="TableParagraph"/>
            </w:pPr>
            <w:r>
              <w:t>121471,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Москва,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3"/>
              </w:rPr>
              <w:t xml:space="preserve"> </w:t>
            </w:r>
            <w:r>
              <w:t>Рябиновая,</w:t>
            </w:r>
            <w:r>
              <w:rPr>
                <w:spacing w:val="-1"/>
              </w:rPr>
              <w:t xml:space="preserve"> </w:t>
            </w:r>
            <w:r>
              <w:t>д.</w:t>
            </w:r>
            <w:r w:rsidR="00DE03D2">
              <w:t xml:space="preserve"> </w:t>
            </w:r>
            <w:r>
              <w:t>44</w:t>
            </w:r>
          </w:p>
        </w:tc>
      </w:tr>
      <w:tr w:rsidR="00EE27A3" w14:paraId="0AC9253E" w14:textId="77777777">
        <w:trPr>
          <w:trHeight w:val="258"/>
        </w:trPr>
        <w:tc>
          <w:tcPr>
            <w:tcW w:w="3970" w:type="dxa"/>
          </w:tcPr>
          <w:p w14:paraId="2A672B34" w14:textId="77777777" w:rsidR="00EE27A3" w:rsidRDefault="006728A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369E" w14:textId="77777777" w:rsidR="00EE27A3" w:rsidRDefault="006728A5">
            <w:pPr>
              <w:pStyle w:val="TableParagraph"/>
              <w:spacing w:line="238" w:lineRule="exact"/>
            </w:pPr>
            <w:r>
              <w:rPr>
                <w:spacing w:val="-3"/>
              </w:rPr>
              <w:t>(495)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448-84-50/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445-45-55</w:t>
            </w:r>
          </w:p>
        </w:tc>
      </w:tr>
      <w:tr w:rsidR="00EE27A3" w14:paraId="3E799DCB" w14:textId="77777777">
        <w:trPr>
          <w:trHeight w:val="268"/>
        </w:trPr>
        <w:tc>
          <w:tcPr>
            <w:tcW w:w="3970" w:type="dxa"/>
          </w:tcPr>
          <w:p w14:paraId="61A666D5" w14:textId="77777777" w:rsidR="00EE27A3" w:rsidRDefault="006728A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Электронный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адрес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2C5" w14:textId="180AB359" w:rsidR="00EE27A3" w:rsidRDefault="002360B0">
            <w:pPr>
              <w:pStyle w:val="TableParagraph"/>
              <w:spacing w:line="248" w:lineRule="exact"/>
            </w:pPr>
            <w:hyperlink r:id="rId4" w:history="1">
              <w:r w:rsidRPr="00A75020">
                <w:rPr>
                  <w:rStyle w:val="Hyperlink"/>
                </w:rPr>
                <w:t>info@mcw.ru</w:t>
              </w:r>
            </w:hyperlink>
            <w:r>
              <w:t xml:space="preserve">   </w:t>
            </w:r>
          </w:p>
        </w:tc>
      </w:tr>
      <w:tr w:rsidR="00EE27A3" w14:paraId="326E0E69" w14:textId="77777777" w:rsidTr="00D9276F">
        <w:trPr>
          <w:trHeight w:val="799"/>
        </w:trPr>
        <w:tc>
          <w:tcPr>
            <w:tcW w:w="3970" w:type="dxa"/>
          </w:tcPr>
          <w:p w14:paraId="5AA7407F" w14:textId="77777777" w:rsidR="00EE27A3" w:rsidRDefault="006728A5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лаборатории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полное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3A7A" w14:textId="77777777" w:rsidR="00EE27A3" w:rsidRDefault="006728A5">
            <w:pPr>
              <w:pStyle w:val="TableParagraph"/>
              <w:spacing w:line="259" w:lineRule="exact"/>
            </w:pPr>
            <w:r>
              <w:t>Испытательная</w:t>
            </w:r>
            <w:r>
              <w:rPr>
                <w:spacing w:val="-2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Акционерного</w:t>
            </w:r>
          </w:p>
          <w:p w14:paraId="1C6A3B35" w14:textId="77777777" w:rsidR="00EE27A3" w:rsidRDefault="006728A5">
            <w:pPr>
              <w:pStyle w:val="TableParagraph"/>
              <w:spacing w:before="22" w:line="259" w:lineRule="auto"/>
              <w:ind w:right="99"/>
            </w:pPr>
            <w:r>
              <w:t>общества «Московский комбинат шампанских</w:t>
            </w:r>
            <w:r>
              <w:rPr>
                <w:spacing w:val="-47"/>
              </w:rPr>
              <w:t xml:space="preserve"> </w:t>
            </w:r>
            <w:r>
              <w:t>вин»</w:t>
            </w:r>
          </w:p>
        </w:tc>
      </w:tr>
      <w:tr w:rsidR="00EE27A3" w14:paraId="6EB477DB" w14:textId="77777777" w:rsidTr="006728A5">
        <w:trPr>
          <w:trHeight w:val="471"/>
        </w:trPr>
        <w:tc>
          <w:tcPr>
            <w:tcW w:w="3970" w:type="dxa"/>
          </w:tcPr>
          <w:p w14:paraId="432BA7CA" w14:textId="77777777" w:rsidR="00EE27A3" w:rsidRDefault="006728A5">
            <w:pPr>
              <w:pStyle w:val="TableParagraph"/>
              <w:spacing w:line="259" w:lineRule="auto"/>
              <w:ind w:right="1157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сокращенное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BB75" w14:textId="7FFD4090" w:rsidR="00EE27A3" w:rsidRDefault="00D9276F">
            <w:pPr>
              <w:pStyle w:val="TableParagraph"/>
              <w:spacing w:line="259" w:lineRule="exact"/>
            </w:pPr>
            <w:r>
              <w:t>Н</w:t>
            </w:r>
            <w:r w:rsidR="006728A5">
              <w:t>е</w:t>
            </w:r>
            <w:r w:rsidR="006728A5">
              <w:rPr>
                <w:spacing w:val="-1"/>
              </w:rPr>
              <w:t xml:space="preserve"> </w:t>
            </w:r>
            <w:r w:rsidR="006728A5">
              <w:t>указано</w:t>
            </w:r>
          </w:p>
        </w:tc>
      </w:tr>
      <w:tr w:rsidR="00EE27A3" w14:paraId="1849E44E" w14:textId="77777777" w:rsidTr="00D9276F">
        <w:trPr>
          <w:trHeight w:val="212"/>
        </w:trPr>
        <w:tc>
          <w:tcPr>
            <w:tcW w:w="3970" w:type="dxa"/>
          </w:tcPr>
          <w:p w14:paraId="1C66EC3F" w14:textId="77777777" w:rsidR="00EE27A3" w:rsidRDefault="006728A5">
            <w:pPr>
              <w:pStyle w:val="TableParagraph"/>
              <w:rPr>
                <w:b/>
              </w:rPr>
            </w:pPr>
            <w:r>
              <w:rPr>
                <w:b/>
              </w:rPr>
              <w:t>Руководитель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лаборатории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DEB7" w14:textId="77777777" w:rsidR="00EE27A3" w:rsidRDefault="006728A5">
            <w:pPr>
              <w:pStyle w:val="TableParagraph"/>
            </w:pPr>
            <w:r>
              <w:t>Осокина</w:t>
            </w:r>
            <w:r>
              <w:rPr>
                <w:spacing w:val="-8"/>
              </w:rPr>
              <w:t xml:space="preserve"> </w:t>
            </w:r>
            <w:r>
              <w:t>Лидия</w:t>
            </w:r>
            <w:r>
              <w:rPr>
                <w:spacing w:val="-7"/>
              </w:rPr>
              <w:t xml:space="preserve"> </w:t>
            </w:r>
            <w:r>
              <w:t>Александровна</w:t>
            </w:r>
          </w:p>
        </w:tc>
      </w:tr>
      <w:tr w:rsidR="00EE27A3" w14:paraId="50C93729" w14:textId="77777777">
        <w:trPr>
          <w:trHeight w:val="553"/>
        </w:trPr>
        <w:tc>
          <w:tcPr>
            <w:tcW w:w="3970" w:type="dxa"/>
          </w:tcPr>
          <w:p w14:paraId="65C8454C" w14:textId="77777777" w:rsidR="00EE27A3" w:rsidRDefault="006728A5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Адреса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осуществления</w:t>
            </w:r>
          </w:p>
          <w:p w14:paraId="4F1760F5" w14:textId="77777777" w:rsidR="00EE27A3" w:rsidRDefault="006728A5">
            <w:pPr>
              <w:pStyle w:val="TableParagraph"/>
              <w:spacing w:before="22" w:line="252" w:lineRule="exact"/>
              <w:rPr>
                <w:b/>
              </w:rPr>
            </w:pP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лаборатории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6381" w14:textId="77777777" w:rsidR="00EE27A3" w:rsidRDefault="006728A5">
            <w:pPr>
              <w:pStyle w:val="TableParagraph"/>
              <w:spacing w:line="259" w:lineRule="exact"/>
            </w:pPr>
            <w:r>
              <w:t>121471,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Москва,</w:t>
            </w:r>
            <w:r>
              <w:rPr>
                <w:spacing w:val="-3"/>
              </w:rPr>
              <w:t xml:space="preserve"> </w:t>
            </w:r>
            <w:r>
              <w:t>ул.</w:t>
            </w:r>
            <w:r>
              <w:rPr>
                <w:spacing w:val="-3"/>
              </w:rPr>
              <w:t xml:space="preserve"> </w:t>
            </w:r>
            <w:r>
              <w:t>Рябиновая, д.44,</w:t>
            </w:r>
            <w:r>
              <w:rPr>
                <w:spacing w:val="-2"/>
              </w:rPr>
              <w:t xml:space="preserve"> </w:t>
            </w:r>
            <w:r>
              <w:t>стр.</w:t>
            </w:r>
            <w:r>
              <w:rPr>
                <w:spacing w:val="-3"/>
              </w:rPr>
              <w:t xml:space="preserve"> </w:t>
            </w:r>
            <w:r>
              <w:t>28</w:t>
            </w:r>
          </w:p>
        </w:tc>
      </w:tr>
      <w:tr w:rsidR="00EE27A3" w14:paraId="1360975D" w14:textId="77777777">
        <w:trPr>
          <w:trHeight w:val="257"/>
        </w:trPr>
        <w:tc>
          <w:tcPr>
            <w:tcW w:w="3970" w:type="dxa"/>
          </w:tcPr>
          <w:p w14:paraId="5255FDEE" w14:textId="77777777" w:rsidR="00EE27A3" w:rsidRDefault="006728A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Тел/факс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6BBA" w14:textId="77777777" w:rsidR="00EE27A3" w:rsidRDefault="006728A5">
            <w:pPr>
              <w:pStyle w:val="TableParagraph"/>
              <w:spacing w:line="238" w:lineRule="exact"/>
            </w:pPr>
            <w:r>
              <w:rPr>
                <w:spacing w:val="-3"/>
              </w:rPr>
              <w:t>(495)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448-95-02/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448-83-25</w:t>
            </w:r>
          </w:p>
        </w:tc>
      </w:tr>
      <w:tr w:rsidR="00EE27A3" w14:paraId="0A80DAE4" w14:textId="77777777">
        <w:trPr>
          <w:trHeight w:val="258"/>
        </w:trPr>
        <w:tc>
          <w:tcPr>
            <w:tcW w:w="3970" w:type="dxa"/>
          </w:tcPr>
          <w:p w14:paraId="7B9B87A0" w14:textId="77777777" w:rsidR="00EE27A3" w:rsidRDefault="006728A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Электронный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адрес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F1D9" w14:textId="254647F2" w:rsidR="00EE27A3" w:rsidRDefault="002360B0">
            <w:pPr>
              <w:pStyle w:val="TableParagraph"/>
              <w:spacing w:line="238" w:lineRule="exact"/>
            </w:pPr>
            <w:hyperlink r:id="rId5" w:history="1">
              <w:r w:rsidRPr="00A75020">
                <w:rPr>
                  <w:rStyle w:val="Hyperlink"/>
                </w:rPr>
                <w:t>osokina@mcw.ru</w:t>
              </w:r>
            </w:hyperlink>
            <w:r>
              <w:t xml:space="preserve"> </w:t>
            </w:r>
          </w:p>
        </w:tc>
      </w:tr>
      <w:tr w:rsidR="00EE27A3" w14:paraId="312A7777" w14:textId="77777777">
        <w:trPr>
          <w:trHeight w:val="1201"/>
        </w:trPr>
        <w:tc>
          <w:tcPr>
            <w:tcW w:w="3970" w:type="dxa"/>
          </w:tcPr>
          <w:p w14:paraId="0C5A1421" w14:textId="77777777" w:rsidR="00EE27A3" w:rsidRDefault="006728A5">
            <w:pPr>
              <w:pStyle w:val="TableParagraph"/>
              <w:spacing w:line="256" w:lineRule="auto"/>
              <w:ind w:right="607"/>
              <w:rPr>
                <w:b/>
              </w:rPr>
            </w:pPr>
            <w:r>
              <w:rPr>
                <w:b/>
              </w:rPr>
              <w:t>Область аккредитации (словесное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описание)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EB69" w14:textId="77777777" w:rsidR="00EE27A3" w:rsidRDefault="006728A5">
            <w:pPr>
              <w:pStyle w:val="TableParagraph"/>
              <w:spacing w:line="259" w:lineRule="auto"/>
              <w:ind w:right="56"/>
              <w:jc w:val="both"/>
            </w:pPr>
            <w:r>
              <w:t>Продукция винодельческой промышленности,</w:t>
            </w:r>
            <w:r>
              <w:rPr>
                <w:spacing w:val="-47"/>
              </w:rPr>
              <w:t xml:space="preserve"> </w:t>
            </w:r>
            <w:r>
              <w:t>сахар, кислота лимонная моногидрат пищевая,</w:t>
            </w:r>
            <w:r>
              <w:rPr>
                <w:spacing w:val="-47"/>
              </w:rPr>
              <w:t xml:space="preserve"> </w:t>
            </w:r>
            <w:r>
              <w:t>кислота</w:t>
            </w:r>
            <w:r>
              <w:rPr>
                <w:spacing w:val="-2"/>
              </w:rPr>
              <w:t xml:space="preserve"> </w:t>
            </w:r>
            <w:r>
              <w:t>винная</w:t>
            </w:r>
            <w:r>
              <w:rPr>
                <w:spacing w:val="-3"/>
              </w:rPr>
              <w:t xml:space="preserve"> </w:t>
            </w:r>
            <w:r>
              <w:t>пищевая,</w:t>
            </w:r>
            <w:r>
              <w:rPr>
                <w:spacing w:val="-3"/>
              </w:rPr>
              <w:t xml:space="preserve"> </w:t>
            </w:r>
            <w:r>
              <w:t>кислота</w:t>
            </w:r>
            <w:r>
              <w:rPr>
                <w:spacing w:val="-1"/>
              </w:rPr>
              <w:t xml:space="preserve"> </w:t>
            </w:r>
            <w:r>
              <w:t>молочная</w:t>
            </w:r>
          </w:p>
          <w:p w14:paraId="2ECE088B" w14:textId="77777777" w:rsidR="00EE27A3" w:rsidRDefault="006728A5">
            <w:pPr>
              <w:pStyle w:val="TableParagraph"/>
              <w:spacing w:line="267" w:lineRule="exact"/>
              <w:jc w:val="both"/>
            </w:pPr>
            <w:r>
              <w:t>пищевая,</w:t>
            </w:r>
            <w:r>
              <w:rPr>
                <w:spacing w:val="-2"/>
              </w:rPr>
              <w:t xml:space="preserve"> </w:t>
            </w:r>
            <w:r>
              <w:t>упаковка.</w:t>
            </w:r>
          </w:p>
        </w:tc>
      </w:tr>
      <w:tr w:rsidR="00EE27A3" w14:paraId="1A3B5795" w14:textId="77777777">
        <w:trPr>
          <w:trHeight w:val="2382"/>
        </w:trPr>
        <w:tc>
          <w:tcPr>
            <w:tcW w:w="3970" w:type="dxa"/>
          </w:tcPr>
          <w:p w14:paraId="4535E832" w14:textId="77777777" w:rsidR="00EE27A3" w:rsidRDefault="006728A5">
            <w:pPr>
              <w:pStyle w:val="TableParagraph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ОКПД2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972" w14:textId="77777777" w:rsidR="00EE27A3" w:rsidRDefault="006728A5">
            <w:pPr>
              <w:pStyle w:val="TableParagraph"/>
            </w:pPr>
            <w:r>
              <w:t>10.81.12.110,</w:t>
            </w:r>
            <w:r>
              <w:rPr>
                <w:spacing w:val="-5"/>
              </w:rPr>
              <w:t xml:space="preserve"> </w:t>
            </w:r>
            <w:r>
              <w:t>10.81.12.120,</w:t>
            </w:r>
            <w:r>
              <w:rPr>
                <w:spacing w:val="-5"/>
              </w:rPr>
              <w:t xml:space="preserve"> </w:t>
            </w:r>
            <w:r>
              <w:t>11.01.10.140,</w:t>
            </w:r>
            <w:r>
              <w:rPr>
                <w:spacing w:val="-1"/>
              </w:rPr>
              <w:t xml:space="preserve"> </w:t>
            </w:r>
            <w:r>
              <w:t>11.02,</w:t>
            </w:r>
          </w:p>
          <w:p w14:paraId="338647BE" w14:textId="77777777" w:rsidR="00EE27A3" w:rsidRDefault="006728A5">
            <w:pPr>
              <w:pStyle w:val="TableParagraph"/>
              <w:spacing w:before="22" w:line="240" w:lineRule="auto"/>
            </w:pPr>
            <w:r>
              <w:rPr>
                <w:spacing w:val="-1"/>
              </w:rPr>
              <w:t>11.02.11.110,</w:t>
            </w:r>
            <w:r>
              <w:rPr>
                <w:spacing w:val="-7"/>
              </w:rPr>
              <w:t xml:space="preserve"> </w:t>
            </w:r>
            <w:r>
              <w:t>11.02.11.111,</w:t>
            </w:r>
            <w:r>
              <w:rPr>
                <w:spacing w:val="-7"/>
              </w:rPr>
              <w:t xml:space="preserve"> </w:t>
            </w:r>
            <w:r>
              <w:t>11.02.11.119,</w:t>
            </w:r>
          </w:p>
          <w:p w14:paraId="417B08E2" w14:textId="77777777" w:rsidR="00EE27A3" w:rsidRDefault="006728A5">
            <w:pPr>
              <w:pStyle w:val="TableParagraph"/>
              <w:spacing w:before="21" w:line="240" w:lineRule="auto"/>
            </w:pPr>
            <w:r>
              <w:rPr>
                <w:spacing w:val="-1"/>
              </w:rPr>
              <w:t>11.02.11.120,</w:t>
            </w:r>
            <w:r>
              <w:rPr>
                <w:spacing w:val="-7"/>
              </w:rPr>
              <w:t xml:space="preserve"> </w:t>
            </w:r>
            <w:r>
              <w:t>11.02.12.110,</w:t>
            </w:r>
            <w:r>
              <w:rPr>
                <w:spacing w:val="-7"/>
              </w:rPr>
              <w:t xml:space="preserve"> </w:t>
            </w:r>
            <w:r>
              <w:t>11.02.12.120,</w:t>
            </w:r>
          </w:p>
          <w:p w14:paraId="28109D2C" w14:textId="77777777" w:rsidR="00EE27A3" w:rsidRDefault="006728A5">
            <w:pPr>
              <w:pStyle w:val="TableParagraph"/>
              <w:spacing w:before="20" w:line="240" w:lineRule="auto"/>
            </w:pPr>
            <w:r>
              <w:rPr>
                <w:spacing w:val="-1"/>
              </w:rPr>
              <w:t>11.03.10.119,</w:t>
            </w:r>
            <w:r>
              <w:rPr>
                <w:spacing w:val="-8"/>
              </w:rPr>
              <w:t xml:space="preserve"> </w:t>
            </w:r>
            <w:r>
              <w:t>11.03.10.120,</w:t>
            </w:r>
            <w:r>
              <w:rPr>
                <w:spacing w:val="-4"/>
              </w:rPr>
              <w:t xml:space="preserve"> </w:t>
            </w:r>
            <w:r>
              <w:t>11.03.10.130,</w:t>
            </w:r>
          </w:p>
          <w:p w14:paraId="206A5703" w14:textId="77777777" w:rsidR="00EE27A3" w:rsidRDefault="006728A5">
            <w:pPr>
              <w:pStyle w:val="TableParagraph"/>
              <w:spacing w:before="22" w:line="240" w:lineRule="auto"/>
            </w:pPr>
            <w:r>
              <w:rPr>
                <w:spacing w:val="-1"/>
              </w:rPr>
              <w:t>11.04.10.120,</w:t>
            </w:r>
            <w:r>
              <w:rPr>
                <w:spacing w:val="-7"/>
              </w:rPr>
              <w:t xml:space="preserve"> </w:t>
            </w:r>
            <w:r>
              <w:t>16.29.24.190,</w:t>
            </w:r>
            <w:r>
              <w:rPr>
                <w:spacing w:val="-7"/>
              </w:rPr>
              <w:t xml:space="preserve"> </w:t>
            </w:r>
            <w:r>
              <w:t>17.21.13.000,</w:t>
            </w:r>
          </w:p>
          <w:p w14:paraId="2A98C025" w14:textId="77777777" w:rsidR="00EE27A3" w:rsidRDefault="006728A5">
            <w:pPr>
              <w:pStyle w:val="TableParagraph"/>
              <w:spacing w:before="22" w:line="240" w:lineRule="auto"/>
            </w:pPr>
            <w:r>
              <w:t>17.29.11,</w:t>
            </w:r>
            <w:r>
              <w:rPr>
                <w:spacing w:val="-6"/>
              </w:rPr>
              <w:t xml:space="preserve"> </w:t>
            </w:r>
            <w:r>
              <w:t>20.14.34.211,</w:t>
            </w:r>
            <w:r>
              <w:rPr>
                <w:spacing w:val="-5"/>
              </w:rPr>
              <w:t xml:space="preserve"> </w:t>
            </w:r>
            <w:r>
              <w:t>20.14.34.221,</w:t>
            </w:r>
          </w:p>
          <w:p w14:paraId="41100BCE" w14:textId="77777777" w:rsidR="00EE27A3" w:rsidRDefault="006728A5">
            <w:pPr>
              <w:pStyle w:val="TableParagraph"/>
              <w:spacing w:before="21" w:line="240" w:lineRule="auto"/>
            </w:pPr>
            <w:r>
              <w:t>20.14.34.231,</w:t>
            </w:r>
            <w:r>
              <w:rPr>
                <w:spacing w:val="-5"/>
              </w:rPr>
              <w:t xml:space="preserve"> </w:t>
            </w:r>
            <w:r>
              <w:t>22.22.19.000,</w:t>
            </w:r>
            <w:r>
              <w:rPr>
                <w:spacing w:val="-4"/>
              </w:rPr>
              <w:t xml:space="preserve"> </w:t>
            </w:r>
            <w:r>
              <w:t>23.13.11.111,</w:t>
            </w:r>
          </w:p>
          <w:p w14:paraId="1FA1B8CD" w14:textId="6E8B6599" w:rsidR="00EE27A3" w:rsidRDefault="006728A5">
            <w:pPr>
              <w:pStyle w:val="TableParagraph"/>
              <w:spacing w:before="20" w:line="240" w:lineRule="auto"/>
            </w:pPr>
            <w:r>
              <w:t>25.92.13.000</w:t>
            </w:r>
          </w:p>
        </w:tc>
      </w:tr>
      <w:tr w:rsidR="00EE27A3" w14:paraId="6B8CD7B4" w14:textId="77777777">
        <w:trPr>
          <w:trHeight w:val="673"/>
        </w:trPr>
        <w:tc>
          <w:tcPr>
            <w:tcW w:w="3970" w:type="dxa"/>
          </w:tcPr>
          <w:p w14:paraId="719BB110" w14:textId="77777777" w:rsidR="00EE27A3" w:rsidRDefault="006728A5">
            <w:pPr>
              <w:pStyle w:val="TableParagraph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ТНВЭД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ТС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AD04" w14:textId="77777777" w:rsidR="00EE27A3" w:rsidRDefault="006728A5">
            <w:pPr>
              <w:pStyle w:val="TableParagraph"/>
            </w:pPr>
            <w:r>
              <w:t>1701,</w:t>
            </w:r>
            <w:r>
              <w:rPr>
                <w:spacing w:val="-3"/>
              </w:rPr>
              <w:t xml:space="preserve"> </w:t>
            </w:r>
            <w:r>
              <w:t>2204,</w:t>
            </w:r>
            <w:r>
              <w:rPr>
                <w:spacing w:val="-3"/>
              </w:rPr>
              <w:t xml:space="preserve"> </w:t>
            </w:r>
            <w:r>
              <w:t>2205,</w:t>
            </w:r>
            <w:r>
              <w:rPr>
                <w:spacing w:val="-4"/>
              </w:rPr>
              <w:t xml:space="preserve"> </w:t>
            </w:r>
            <w:r>
              <w:t>2206,</w:t>
            </w:r>
            <w:r>
              <w:rPr>
                <w:spacing w:val="-3"/>
              </w:rPr>
              <w:t xml:space="preserve"> </w:t>
            </w:r>
            <w:r>
              <w:t>2208,</w:t>
            </w:r>
            <w:r>
              <w:rPr>
                <w:spacing w:val="-2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2918,</w:t>
            </w:r>
            <w:r>
              <w:rPr>
                <w:spacing w:val="-4"/>
              </w:rPr>
              <w:t xml:space="preserve"> </w:t>
            </w:r>
            <w:r>
              <w:t>3923,</w:t>
            </w:r>
          </w:p>
          <w:p w14:paraId="6BCE7C8B" w14:textId="74C58994" w:rsidR="00EE27A3" w:rsidRDefault="006728A5">
            <w:pPr>
              <w:pStyle w:val="TableParagraph"/>
              <w:spacing w:before="22" w:line="240" w:lineRule="auto"/>
            </w:pPr>
            <w:r>
              <w:t>4504,</w:t>
            </w:r>
            <w:r>
              <w:rPr>
                <w:spacing w:val="-4"/>
              </w:rPr>
              <w:t xml:space="preserve"> </w:t>
            </w:r>
            <w:r>
              <w:t>4819,</w:t>
            </w:r>
            <w:r>
              <w:rPr>
                <w:spacing w:val="-2"/>
              </w:rPr>
              <w:t xml:space="preserve"> </w:t>
            </w:r>
            <w:r>
              <w:t>7010,</w:t>
            </w:r>
            <w:r>
              <w:rPr>
                <w:spacing w:val="-3"/>
              </w:rPr>
              <w:t xml:space="preserve"> </w:t>
            </w:r>
            <w:r>
              <w:t>8309</w:t>
            </w:r>
          </w:p>
        </w:tc>
      </w:tr>
      <w:tr w:rsidR="00EE27A3" w14:paraId="2ACD8BA6" w14:textId="77777777">
        <w:trPr>
          <w:trHeight w:val="524"/>
        </w:trPr>
        <w:tc>
          <w:tcPr>
            <w:tcW w:w="3970" w:type="dxa"/>
          </w:tcPr>
          <w:p w14:paraId="153C144C" w14:textId="77777777" w:rsidR="00EE27A3" w:rsidRDefault="006728A5">
            <w:pPr>
              <w:pStyle w:val="TableParagraph"/>
              <w:rPr>
                <w:b/>
              </w:rPr>
            </w:pPr>
            <w:r>
              <w:rPr>
                <w:b/>
              </w:rPr>
              <w:t>Информация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проведении</w:t>
            </w:r>
          </w:p>
          <w:p w14:paraId="3CE35D7C" w14:textId="77777777" w:rsidR="00EE27A3" w:rsidRDefault="006728A5">
            <w:pPr>
              <w:pStyle w:val="TableParagraph"/>
              <w:spacing w:before="22" w:line="221" w:lineRule="exact"/>
              <w:rPr>
                <w:b/>
              </w:rPr>
            </w:pPr>
            <w:r>
              <w:rPr>
                <w:b/>
              </w:rPr>
              <w:t>инспекционного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vertAlign w:val="superscript"/>
              </w:rPr>
              <w:t>**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2886" w14:textId="77777777" w:rsidR="00EE27A3" w:rsidRDefault="006728A5">
            <w:pPr>
              <w:pStyle w:val="TableParagraph"/>
            </w:pPr>
            <w:r>
              <w:t>Не указано</w:t>
            </w:r>
          </w:p>
        </w:tc>
      </w:tr>
      <w:tr w:rsidR="00EE27A3" w14:paraId="2CBE3745" w14:textId="77777777">
        <w:trPr>
          <w:trHeight w:val="272"/>
        </w:trPr>
        <w:tc>
          <w:tcPr>
            <w:tcW w:w="3970" w:type="dxa"/>
          </w:tcPr>
          <w:p w14:paraId="2A733998" w14:textId="77777777" w:rsidR="00EE27A3" w:rsidRDefault="006728A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Примечание</w:t>
            </w:r>
            <w:r>
              <w:rPr>
                <w:b/>
                <w:vertAlign w:val="superscript"/>
              </w:rPr>
              <w:t>***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5157" w14:textId="77777777" w:rsidR="00EE27A3" w:rsidRDefault="006728A5">
            <w:pPr>
              <w:pStyle w:val="TableParagraph"/>
              <w:spacing w:line="252" w:lineRule="exact"/>
            </w:pPr>
            <w:r>
              <w:t>Не указано</w:t>
            </w:r>
          </w:p>
        </w:tc>
      </w:tr>
    </w:tbl>
    <w:p w14:paraId="25E455FB" w14:textId="77777777" w:rsidR="00EE27A3" w:rsidRDefault="00EE27A3">
      <w:pPr>
        <w:pStyle w:val="BodyText"/>
        <w:spacing w:before="1"/>
        <w:rPr>
          <w:sz w:val="18"/>
        </w:rPr>
      </w:pPr>
    </w:p>
    <w:p w14:paraId="43C34FA1" w14:textId="77777777" w:rsidR="00EE27A3" w:rsidRDefault="006728A5">
      <w:pPr>
        <w:pStyle w:val="BodyText"/>
        <w:spacing w:before="87"/>
        <w:ind w:left="102"/>
      </w:pPr>
      <w:r>
        <w:rPr>
          <w:rFonts w:ascii="Calibri" w:hAnsi="Calibri"/>
          <w:vertAlign w:val="superscript"/>
        </w:rPr>
        <w:t>*</w:t>
      </w:r>
      <w:r>
        <w:rPr>
          <w:rFonts w:ascii="Calibri" w:hAnsi="Calibri"/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реквизита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значений:</w:t>
      </w:r>
      <w:r>
        <w:rPr>
          <w:spacing w:val="-4"/>
        </w:rPr>
        <w:t xml:space="preserve"> </w:t>
      </w:r>
      <w:r>
        <w:t>действующий,</w:t>
      </w:r>
      <w:r>
        <w:rPr>
          <w:spacing w:val="-3"/>
        </w:rPr>
        <w:t xml:space="preserve"> </w:t>
      </w:r>
      <w:r>
        <w:t>архивный,</w:t>
      </w:r>
      <w:r>
        <w:rPr>
          <w:spacing w:val="-3"/>
        </w:rPr>
        <w:t xml:space="preserve"> </w:t>
      </w:r>
      <w:r>
        <w:t>приостановленный</w:t>
      </w:r>
    </w:p>
    <w:p w14:paraId="36D2BE56" w14:textId="77777777" w:rsidR="00EE27A3" w:rsidRDefault="006728A5">
      <w:pPr>
        <w:pStyle w:val="BodyText"/>
        <w:spacing w:before="1" w:line="243" w:lineRule="exact"/>
        <w:ind w:left="102"/>
      </w:pPr>
      <w:r>
        <w:rPr>
          <w:rFonts w:ascii="Calibri" w:hAnsi="Calibri"/>
          <w:vertAlign w:val="superscript"/>
        </w:rPr>
        <w:t>**</w:t>
      </w:r>
      <w:r>
        <w:rPr>
          <w:rFonts w:ascii="Calibri" w:hAnsi="Calibri"/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реквизита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значений:</w:t>
      </w:r>
      <w:r>
        <w:rPr>
          <w:spacing w:val="-2"/>
        </w:rPr>
        <w:t xml:space="preserve"> </w:t>
      </w:r>
      <w:r>
        <w:t>удовлетворительно,</w:t>
      </w:r>
      <w:r>
        <w:rPr>
          <w:spacing w:val="-3"/>
        </w:rPr>
        <w:t xml:space="preserve"> </w:t>
      </w:r>
      <w:r>
        <w:t>отрицательно</w:t>
      </w:r>
    </w:p>
    <w:p w14:paraId="4DDCC3D4" w14:textId="77777777" w:rsidR="00EE27A3" w:rsidRDefault="006728A5">
      <w:pPr>
        <w:pStyle w:val="BodyText"/>
        <w:spacing w:line="243" w:lineRule="exact"/>
        <w:ind w:left="102"/>
        <w:rPr>
          <w:rFonts w:ascii="Calibri" w:hAnsi="Calibri"/>
        </w:rPr>
      </w:pPr>
      <w:r>
        <w:rPr>
          <w:rFonts w:ascii="Calibri" w:hAnsi="Calibri"/>
          <w:vertAlign w:val="superscript"/>
        </w:rPr>
        <w:t>***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Содержание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реквизита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определяется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сотрудником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реестра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Системы</w:t>
      </w:r>
    </w:p>
    <w:p w14:paraId="29518D02" w14:textId="77777777" w:rsidR="00EE27A3" w:rsidRDefault="00FE3054">
      <w:pPr>
        <w:spacing w:before="5"/>
        <w:rPr>
          <w:sz w:val="27"/>
        </w:rPr>
      </w:pPr>
      <w:r>
        <w:rPr>
          <w:noProof/>
        </w:rPr>
      </w:r>
      <w:r w:rsidR="00FE3054">
        <w:rPr>
          <w:noProof/>
        </w:rPr>
        <w:pict w14:anchorId="389B5C45">
          <v:rect id="_x0000_s1026" alt="" style="position:absolute;margin-left:85.1pt;margin-top:18.7pt;width:2in;height:.7pt;z-index:-2516587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sectPr w:rsidR="00EE27A3">
      <w:type w:val="continuous"/>
      <w:pgSz w:w="11910" w:h="16840"/>
      <w:pgMar w:top="112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7A3"/>
    <w:rsid w:val="002360B0"/>
    <w:rsid w:val="003C00A1"/>
    <w:rsid w:val="006728A5"/>
    <w:rsid w:val="006B53B4"/>
    <w:rsid w:val="007520DD"/>
    <w:rsid w:val="00AE65F2"/>
    <w:rsid w:val="00CC4DD0"/>
    <w:rsid w:val="00D9276F"/>
    <w:rsid w:val="00DE03D2"/>
    <w:rsid w:val="00EE27A3"/>
    <w:rsid w:val="00FA38D5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56F89"/>
  <w15:docId w15:val="{E066AFB2-CCB7-4B1E-915B-5D7866DD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13"/>
    </w:pPr>
  </w:style>
  <w:style w:type="character" w:styleId="Hyperlink">
    <w:name w:val="Hyperlink"/>
    <w:basedOn w:val="DefaultParagraphFont"/>
    <w:uiPriority w:val="99"/>
    <w:unhideWhenUsed/>
    <w:rsid w:val="002360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okina@mcw.ru" TargetMode="External"/><Relationship Id="rId4" Type="http://schemas.openxmlformats.org/officeDocument/2006/relationships/hyperlink" Target="mailto:info@mcw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CSIPS02</dc:creator>
  <cp:lastModifiedBy>Alexander Sorokin</cp:lastModifiedBy>
  <cp:revision>11</cp:revision>
  <dcterms:created xsi:type="dcterms:W3CDTF">2022-11-30T08:19:00Z</dcterms:created>
  <dcterms:modified xsi:type="dcterms:W3CDTF">2025-12-02T09:10:00Z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2022-11-30T00:00:00Z</vt:filetime>
  </property>
</Properties>
</file>